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3" w:type="dxa"/>
        <w:tblInd w:w="-5" w:type="dxa"/>
        <w:tblLook w:val="04A0" w:firstRow="1" w:lastRow="0" w:firstColumn="1" w:lastColumn="0" w:noHBand="0" w:noVBand="1"/>
      </w:tblPr>
      <w:tblGrid>
        <w:gridCol w:w="2552"/>
        <w:gridCol w:w="7081"/>
      </w:tblGrid>
      <w:tr w:rsidR="000621D7" w:rsidRPr="005C234B" w14:paraId="318BA7CD" w14:textId="77777777" w:rsidTr="001508C4">
        <w:trPr>
          <w:trHeight w:val="482"/>
        </w:trPr>
        <w:tc>
          <w:tcPr>
            <w:tcW w:w="2552" w:type="dxa"/>
            <w:shd w:val="clear" w:color="auto" w:fill="F2F2F2" w:themeFill="background1" w:themeFillShade="F2"/>
            <w:vAlign w:val="center"/>
          </w:tcPr>
          <w:p w14:paraId="028D9813" w14:textId="77777777" w:rsidR="000621D7" w:rsidRPr="005C234B" w:rsidRDefault="000621D7" w:rsidP="00F72D90">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AGENCY</w:t>
            </w:r>
          </w:p>
        </w:tc>
        <w:tc>
          <w:tcPr>
            <w:tcW w:w="7081" w:type="dxa"/>
          </w:tcPr>
          <w:p w14:paraId="0D0FC881" w14:textId="51224CC8" w:rsidR="000621D7" w:rsidRPr="005C234B" w:rsidRDefault="00EF7101" w:rsidP="00362D6C">
            <w:pPr>
              <w:jc w:val="both"/>
              <w:rPr>
                <w:color w:val="000000" w:themeColor="text1"/>
              </w:rPr>
            </w:pPr>
            <w:r w:rsidRPr="006536CA">
              <w:rPr>
                <w:rFonts w:cstheme="minorHAnsi"/>
                <w:b/>
                <w:color w:val="auto"/>
              </w:rPr>
              <w:t>Department of Foreign Affairs and Trade</w:t>
            </w:r>
          </w:p>
        </w:tc>
      </w:tr>
      <w:tr w:rsidR="00EF7101" w:rsidRPr="005C234B" w14:paraId="140D7968" w14:textId="77777777" w:rsidTr="001508C4">
        <w:trPr>
          <w:trHeight w:val="482"/>
        </w:trPr>
        <w:tc>
          <w:tcPr>
            <w:tcW w:w="2552" w:type="dxa"/>
            <w:tcBorders>
              <w:bottom w:val="single" w:sz="4" w:space="0" w:color="auto"/>
            </w:tcBorders>
            <w:shd w:val="clear" w:color="auto" w:fill="F2F2F2" w:themeFill="background1" w:themeFillShade="F2"/>
            <w:vAlign w:val="center"/>
          </w:tcPr>
          <w:p w14:paraId="55B13103" w14:textId="77777777"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NUMBER</w:t>
            </w:r>
          </w:p>
        </w:tc>
        <w:tc>
          <w:tcPr>
            <w:tcW w:w="7081" w:type="dxa"/>
            <w:tcBorders>
              <w:bottom w:val="single" w:sz="4" w:space="0" w:color="auto"/>
            </w:tcBorders>
          </w:tcPr>
          <w:p w14:paraId="09B230F9" w14:textId="3F05EA74" w:rsidR="00EF7101" w:rsidRPr="005C234B" w:rsidRDefault="00EF7101" w:rsidP="00EF7101">
            <w:pPr>
              <w:jc w:val="both"/>
              <w:rPr>
                <w:color w:val="000000" w:themeColor="text1"/>
              </w:rPr>
            </w:pPr>
            <w:r w:rsidRPr="006536CA">
              <w:rPr>
                <w:rFonts w:cstheme="minorHAnsi"/>
                <w:b/>
                <w:color w:val="auto"/>
              </w:rPr>
              <w:t>DL10</w:t>
            </w:r>
            <w:r w:rsidR="007C3A43">
              <w:rPr>
                <w:rFonts w:cstheme="minorHAnsi"/>
                <w:b/>
                <w:color w:val="auto"/>
              </w:rPr>
              <w:t>61</w:t>
            </w:r>
          </w:p>
        </w:tc>
      </w:tr>
      <w:tr w:rsidR="00EF7101" w:rsidRPr="005C234B" w14:paraId="6FC31611" w14:textId="77777777" w:rsidTr="001508C4">
        <w:trPr>
          <w:trHeight w:val="482"/>
        </w:trPr>
        <w:tc>
          <w:tcPr>
            <w:tcW w:w="2552" w:type="dxa"/>
            <w:tcBorders>
              <w:bottom w:val="single" w:sz="4" w:space="0" w:color="auto"/>
            </w:tcBorders>
            <w:shd w:val="clear" w:color="auto" w:fill="F2F2F2" w:themeFill="background1" w:themeFillShade="F2"/>
            <w:vAlign w:val="center"/>
          </w:tcPr>
          <w:p w14:paraId="63F7400E" w14:textId="77777777"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TITLE</w:t>
            </w:r>
          </w:p>
        </w:tc>
        <w:tc>
          <w:tcPr>
            <w:tcW w:w="7081" w:type="dxa"/>
            <w:tcBorders>
              <w:bottom w:val="single" w:sz="4" w:space="0" w:color="auto"/>
            </w:tcBorders>
          </w:tcPr>
          <w:p w14:paraId="1F61388C" w14:textId="52A3E989" w:rsidR="00EF7101" w:rsidRPr="005C234B" w:rsidRDefault="00EF7101" w:rsidP="00EF7101">
            <w:pPr>
              <w:jc w:val="both"/>
              <w:rPr>
                <w:color w:val="000000" w:themeColor="text1"/>
              </w:rPr>
            </w:pPr>
            <w:r>
              <w:rPr>
                <w:rFonts w:cstheme="minorHAnsi"/>
                <w:b/>
                <w:color w:val="auto"/>
              </w:rPr>
              <w:t>ICT Support Officer</w:t>
            </w:r>
          </w:p>
        </w:tc>
      </w:tr>
      <w:tr w:rsidR="00EF7101" w:rsidRPr="005C234B" w14:paraId="576B55DC" w14:textId="77777777" w:rsidTr="001508C4">
        <w:trPr>
          <w:trHeight w:val="482"/>
        </w:trPr>
        <w:tc>
          <w:tcPr>
            <w:tcW w:w="2552" w:type="dxa"/>
            <w:tcBorders>
              <w:bottom w:val="single" w:sz="4" w:space="0" w:color="auto"/>
            </w:tcBorders>
            <w:shd w:val="clear" w:color="auto" w:fill="F2F2F2" w:themeFill="background1" w:themeFillShade="F2"/>
            <w:vAlign w:val="center"/>
          </w:tcPr>
          <w:p w14:paraId="2A3287C2" w14:textId="77777777"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7081" w:type="dxa"/>
            <w:tcBorders>
              <w:bottom w:val="single" w:sz="4" w:space="0" w:color="auto"/>
            </w:tcBorders>
          </w:tcPr>
          <w:p w14:paraId="6F8EE16F" w14:textId="7543191D" w:rsidR="00EF7101" w:rsidRPr="005C234B" w:rsidRDefault="00EF7101" w:rsidP="00EF7101">
            <w:pPr>
              <w:jc w:val="both"/>
              <w:rPr>
                <w:color w:val="000000" w:themeColor="text1"/>
              </w:rPr>
            </w:pPr>
            <w:r w:rsidRPr="006536CA">
              <w:rPr>
                <w:rFonts w:cstheme="minorHAnsi"/>
                <w:b/>
                <w:color w:val="auto"/>
              </w:rPr>
              <w:t>LE</w:t>
            </w:r>
            <w:r>
              <w:rPr>
                <w:rFonts w:cstheme="minorHAnsi"/>
                <w:b/>
                <w:color w:val="auto"/>
              </w:rPr>
              <w:t>4</w:t>
            </w:r>
          </w:p>
        </w:tc>
      </w:tr>
      <w:tr w:rsidR="00EF7101" w:rsidRPr="005C234B" w14:paraId="3144FADD" w14:textId="77777777" w:rsidTr="001508C4">
        <w:trPr>
          <w:trHeight w:val="482"/>
        </w:trPr>
        <w:tc>
          <w:tcPr>
            <w:tcW w:w="2552" w:type="dxa"/>
            <w:tcBorders>
              <w:bottom w:val="single" w:sz="4" w:space="0" w:color="auto"/>
            </w:tcBorders>
            <w:shd w:val="clear" w:color="auto" w:fill="F2F2F2" w:themeFill="background1" w:themeFillShade="F2"/>
            <w:vAlign w:val="center"/>
          </w:tcPr>
          <w:p w14:paraId="4BC9C08C" w14:textId="77777777"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7081" w:type="dxa"/>
            <w:tcBorders>
              <w:bottom w:val="single" w:sz="4" w:space="0" w:color="auto"/>
            </w:tcBorders>
          </w:tcPr>
          <w:p w14:paraId="15EC9CB8" w14:textId="2A276067" w:rsidR="00EF7101" w:rsidRPr="005C234B" w:rsidRDefault="00EF7101" w:rsidP="00EF7101">
            <w:pPr>
              <w:spacing w:after="120"/>
              <w:jc w:val="both"/>
              <w:rPr>
                <w:color w:val="000000" w:themeColor="text1"/>
              </w:rPr>
            </w:pPr>
            <w:r w:rsidRPr="00A45E29">
              <w:rPr>
                <w:rFonts w:cstheme="minorHAnsi"/>
                <w:b/>
                <w:bCs/>
                <w:color w:val="auto"/>
              </w:rPr>
              <w:t>IT &amp; Telecommunication</w:t>
            </w:r>
          </w:p>
        </w:tc>
      </w:tr>
      <w:tr w:rsidR="00EF7101" w:rsidRPr="005C234B" w14:paraId="3367BE51" w14:textId="77777777" w:rsidTr="001508C4">
        <w:trPr>
          <w:trHeight w:val="482"/>
        </w:trPr>
        <w:tc>
          <w:tcPr>
            <w:tcW w:w="2552" w:type="dxa"/>
            <w:tcBorders>
              <w:bottom w:val="single" w:sz="4" w:space="0" w:color="auto"/>
            </w:tcBorders>
            <w:shd w:val="clear" w:color="auto" w:fill="F2F2F2" w:themeFill="background1" w:themeFillShade="F2"/>
            <w:vAlign w:val="center"/>
          </w:tcPr>
          <w:p w14:paraId="3E58B6B8" w14:textId="77777777"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REPORTS TO (TITLE)</w:t>
            </w:r>
          </w:p>
        </w:tc>
        <w:tc>
          <w:tcPr>
            <w:tcW w:w="7081" w:type="dxa"/>
            <w:tcBorders>
              <w:bottom w:val="single" w:sz="4" w:space="0" w:color="auto"/>
            </w:tcBorders>
          </w:tcPr>
          <w:p w14:paraId="6C6680CA" w14:textId="43AA146D" w:rsidR="00EF7101" w:rsidRPr="005C234B" w:rsidRDefault="00EF7101" w:rsidP="00EF7101">
            <w:pPr>
              <w:spacing w:after="120"/>
              <w:jc w:val="both"/>
              <w:rPr>
                <w:color w:val="000000" w:themeColor="text1"/>
              </w:rPr>
            </w:pPr>
            <w:r w:rsidRPr="006536CA">
              <w:rPr>
                <w:rFonts w:cstheme="minorHAnsi"/>
                <w:b/>
                <w:color w:val="auto"/>
              </w:rPr>
              <w:t xml:space="preserve">Second Secretary and Consul </w:t>
            </w:r>
          </w:p>
        </w:tc>
      </w:tr>
      <w:tr w:rsidR="00EF7101" w:rsidRPr="005C234B" w14:paraId="14466102" w14:textId="77777777" w:rsidTr="001508C4">
        <w:trPr>
          <w:trHeight w:val="482"/>
        </w:trPr>
        <w:tc>
          <w:tcPr>
            <w:tcW w:w="2552" w:type="dxa"/>
            <w:tcBorders>
              <w:bottom w:val="single" w:sz="4" w:space="0" w:color="auto"/>
            </w:tcBorders>
            <w:shd w:val="clear" w:color="auto" w:fill="F2F2F2" w:themeFill="background1" w:themeFillShade="F2"/>
            <w:vAlign w:val="center"/>
          </w:tcPr>
          <w:p w14:paraId="1D428199" w14:textId="3645BB12" w:rsidR="00EF7101" w:rsidRPr="005C234B" w:rsidRDefault="00EF7101" w:rsidP="00EF7101">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EMPLOYMENT TYPE</w:t>
            </w:r>
          </w:p>
        </w:tc>
        <w:tc>
          <w:tcPr>
            <w:tcW w:w="7081" w:type="dxa"/>
            <w:tcBorders>
              <w:bottom w:val="single" w:sz="4" w:space="0" w:color="auto"/>
            </w:tcBorders>
          </w:tcPr>
          <w:p w14:paraId="1B728AE0" w14:textId="6B0454F4" w:rsidR="00EF7101" w:rsidRPr="006536CA" w:rsidRDefault="00EF7101" w:rsidP="00EF7101">
            <w:pPr>
              <w:spacing w:after="120"/>
              <w:jc w:val="both"/>
              <w:rPr>
                <w:rFonts w:cstheme="minorHAnsi"/>
                <w:b/>
                <w:color w:val="auto"/>
              </w:rPr>
            </w:pPr>
            <w:r>
              <w:rPr>
                <w:rFonts w:cstheme="minorHAnsi"/>
                <w:b/>
                <w:color w:val="auto"/>
              </w:rPr>
              <w:t xml:space="preserve">Ongoing </w:t>
            </w:r>
          </w:p>
        </w:tc>
      </w:tr>
    </w:tbl>
    <w:p w14:paraId="5F700DFE" w14:textId="322B2158" w:rsidR="00BD6365" w:rsidRPr="00D10A81" w:rsidRDefault="00EF37C6"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w:t>
      </w:r>
      <w:r w:rsidR="00FC16B9" w:rsidRPr="00D10A81">
        <w:rPr>
          <w:rFonts w:ascii="Calibri Light" w:eastAsiaTheme="minorHAnsi" w:hAnsi="Calibri Light" w:cs="Calibri Light"/>
          <w:color w:val="262626" w:themeColor="text1" w:themeTint="D9"/>
          <w:sz w:val="22"/>
          <w:szCs w:val="22"/>
          <w:lang w:eastAsia="en-US"/>
        </w:rPr>
        <w:t xml:space="preserve"> The</w:t>
      </w:r>
      <w:r w:rsidR="005C234B" w:rsidRPr="00D10A81">
        <w:rPr>
          <w:rFonts w:ascii="Calibri Light" w:eastAsiaTheme="minorHAnsi" w:hAnsi="Calibri Light" w:cs="Calibri Light"/>
          <w:color w:val="262626" w:themeColor="text1" w:themeTint="D9"/>
          <w:sz w:val="22"/>
          <w:szCs w:val="22"/>
          <w:lang w:eastAsia="en-US"/>
        </w:rPr>
        <w:t xml:space="preserve"> Department of</w:t>
      </w:r>
      <w:r w:rsidR="00FC16B9" w:rsidRPr="00D10A81">
        <w:rPr>
          <w:rFonts w:ascii="Calibri Light" w:eastAsiaTheme="minorHAnsi" w:hAnsi="Calibri Light" w:cs="Calibri Light"/>
          <w:color w:val="262626" w:themeColor="text1" w:themeTint="D9"/>
          <w:sz w:val="22"/>
          <w:szCs w:val="22"/>
          <w:lang w:eastAsia="en-US"/>
        </w:rPr>
        <w:t xml:space="preserve"> </w:t>
      </w:r>
      <w:r w:rsidR="00E577C1" w:rsidRPr="00D10A81">
        <w:rPr>
          <w:rFonts w:ascii="Calibri Light" w:eastAsiaTheme="minorHAnsi" w:hAnsi="Calibri Light" w:cs="Calibri Light"/>
          <w:color w:val="262626" w:themeColor="text1" w:themeTint="D9"/>
          <w:sz w:val="22"/>
          <w:szCs w:val="22"/>
          <w:lang w:eastAsia="en-US"/>
        </w:rPr>
        <w:t>Foreign Affairs and Trade (Amend for each agency)</w:t>
      </w:r>
    </w:p>
    <w:p w14:paraId="3A579AF7" w14:textId="77777777" w:rsidR="00EF7101" w:rsidRPr="006536CA" w:rsidRDefault="00E577C1" w:rsidP="00EF7101">
      <w:pPr>
        <w:spacing w:before="0" w:after="0" w:line="240" w:lineRule="auto"/>
        <w:rPr>
          <w:rFonts w:cstheme="minorHAnsi"/>
          <w:color w:val="auto"/>
        </w:rPr>
      </w:pPr>
      <w:r w:rsidRPr="00D10A81">
        <w:rPr>
          <w:rFonts w:ascii="Calibri Light" w:hAnsi="Calibri Light" w:cs="Calibri Light"/>
          <w:color w:val="000000" w:themeColor="text1"/>
        </w:rPr>
        <w:t xml:space="preserve">The role of the Department of Foreign Affairs and Trade (DFAT) is to advance the interests of Australia and Australians internationally. </w:t>
      </w:r>
      <w:r w:rsidR="00D10A81">
        <w:rPr>
          <w:rFonts w:ascii="Calibri Light" w:hAnsi="Calibri Light" w:cs="Calibri Light"/>
          <w:color w:val="000000" w:themeColor="text1"/>
        </w:rPr>
        <w:t xml:space="preserve"> </w:t>
      </w:r>
      <w:r w:rsidRPr="00D10A81">
        <w:rPr>
          <w:rFonts w:ascii="Calibri Light" w:hAnsi="Calibri Light" w:cs="Calibri Light"/>
          <w:color w:val="000000" w:themeColor="text1"/>
        </w:rPr>
        <w:t>This involves strengthening Australia’s security, enhancing Australia’s prosperity, delivering an effective and high quality overseas aid program and helping Australian travellers and Australians overseas.  The department provides foreign, trade and development policy advice to the Australian Government.</w:t>
      </w:r>
      <w:r w:rsidR="00D10A81">
        <w:rPr>
          <w:rFonts w:ascii="Calibri Light" w:hAnsi="Calibri Light" w:cs="Calibri Light"/>
          <w:color w:val="000000" w:themeColor="text1"/>
        </w:rPr>
        <w:t xml:space="preserve"> </w:t>
      </w:r>
      <w:r w:rsidRPr="00D10A81">
        <w:rPr>
          <w:rFonts w:ascii="Calibri Light" w:hAnsi="Calibri Light" w:cs="Calibri Light"/>
          <w:color w:val="000000" w:themeColor="text1"/>
        </w:rPr>
        <w:t xml:space="preserve"> DFAT also works with other Australian government agencies to drive coordination of Australia’s pursuit of global, regional and bilateral interests.</w:t>
      </w:r>
      <w:r w:rsidR="00EF7101">
        <w:rPr>
          <w:rFonts w:ascii="Calibri Light" w:hAnsi="Calibri Light" w:cs="Calibri Light"/>
          <w:color w:val="000000" w:themeColor="text1"/>
        </w:rPr>
        <w:br/>
      </w:r>
      <w:r w:rsidR="00EF7101">
        <w:rPr>
          <w:rFonts w:ascii="Calibri Light" w:hAnsi="Calibri Light" w:cs="Calibri Light"/>
          <w:color w:val="000000" w:themeColor="text1"/>
        </w:rPr>
        <w:br/>
      </w:r>
      <w:r w:rsidR="00EF7101" w:rsidRPr="006536CA">
        <w:rPr>
          <w:rFonts w:cstheme="minorHAnsi"/>
          <w:color w:val="auto"/>
        </w:rPr>
        <w:t>Australia and the Timor-Leste have an effective development partnership that is boosting economic growth and tackling poverty, improving health and education outcomes, and strengthening democracy, justice and governance.</w:t>
      </w:r>
    </w:p>
    <w:p w14:paraId="29FE5DB0" w14:textId="57F1FF8A" w:rsidR="00BD6365" w:rsidRPr="00D10A81" w:rsidRDefault="00BD6365"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 the position</w:t>
      </w:r>
    </w:p>
    <w:p w14:paraId="4EF45280" w14:textId="77777777" w:rsidR="00EF7101" w:rsidRDefault="00EF7101" w:rsidP="00EF7101">
      <w:pPr>
        <w:spacing w:before="0" w:after="0" w:line="240" w:lineRule="auto"/>
        <w:rPr>
          <w:rFonts w:cstheme="minorHAnsi"/>
          <w:color w:val="auto"/>
        </w:rPr>
      </w:pPr>
      <w:r w:rsidRPr="006536CA">
        <w:rPr>
          <w:rFonts w:cstheme="minorHAnsi"/>
          <w:color w:val="auto"/>
        </w:rPr>
        <w:t>Under general direction of the</w:t>
      </w:r>
      <w:r>
        <w:rPr>
          <w:rFonts w:cstheme="minorHAnsi"/>
          <w:color w:val="auto"/>
        </w:rPr>
        <w:t xml:space="preserve"> Second Secretary and</w:t>
      </w:r>
      <w:r w:rsidRPr="006536CA">
        <w:rPr>
          <w:rFonts w:cstheme="minorHAnsi"/>
          <w:color w:val="auto"/>
        </w:rPr>
        <w:t xml:space="preserve"> Consul, the </w:t>
      </w:r>
      <w:r>
        <w:rPr>
          <w:rFonts w:cstheme="minorHAnsi"/>
          <w:color w:val="auto"/>
        </w:rPr>
        <w:t>ICT Manager (LANA)</w:t>
      </w:r>
      <w:r w:rsidRPr="006536CA">
        <w:rPr>
          <w:rFonts w:cstheme="minorHAnsi"/>
          <w:color w:val="auto"/>
        </w:rPr>
        <w:t xml:space="preserve"> </w:t>
      </w:r>
      <w:r w:rsidRPr="00AB6575">
        <w:rPr>
          <w:rFonts w:cstheme="minorHAnsi"/>
          <w:color w:val="auto"/>
        </w:rPr>
        <w:t>oversees the provision of high-quality ICT support to more tha</w:t>
      </w:r>
      <w:r>
        <w:rPr>
          <w:rFonts w:cstheme="minorHAnsi"/>
          <w:color w:val="auto"/>
        </w:rPr>
        <w:t>n 70</w:t>
      </w:r>
      <w:r w:rsidRPr="00AB6575">
        <w:rPr>
          <w:rFonts w:cstheme="minorHAnsi"/>
          <w:color w:val="auto"/>
        </w:rPr>
        <w:t xml:space="preserve"> staff from DFAT and Partner Agencies. The position is often required to deal urgently and directly with the Ambassador, Deputy Head of Mission and other Senior Executive staff and is responsible for setting the strategic direction of the ICT section and ensuring high-level network, system and device support for staff. Some out of hours work may be required.</w:t>
      </w:r>
    </w:p>
    <w:p w14:paraId="1D217DA2" w14:textId="7351C008" w:rsidR="00FC16B9" w:rsidRPr="00D10A81" w:rsidRDefault="00FC16B9" w:rsidP="00FC16B9">
      <w:pPr>
        <w:pStyle w:val="Sectionheading"/>
        <w:rPr>
          <w:rFonts w:ascii="Calibri Light" w:eastAsiaTheme="minorHAnsi" w:hAnsi="Calibri Light" w:cs="Calibri Light"/>
          <w:color w:val="000000"/>
          <w:sz w:val="22"/>
          <w:szCs w:val="22"/>
        </w:rPr>
      </w:pPr>
      <w:r w:rsidRPr="00D10A81">
        <w:rPr>
          <w:rFonts w:ascii="Calibri Light" w:eastAsiaTheme="minorHAnsi" w:hAnsi="Calibri Light" w:cs="Calibri Light"/>
          <w:color w:val="262626" w:themeColor="text1" w:themeTint="D9"/>
          <w:sz w:val="22"/>
          <w:szCs w:val="22"/>
          <w:lang w:eastAsia="en-US"/>
        </w:rPr>
        <w:t>Key responsibilities of the position include but are not limited to:</w:t>
      </w:r>
    </w:p>
    <w:p w14:paraId="45944E50" w14:textId="476C9849" w:rsidR="00EF7101" w:rsidRPr="003E75B3" w:rsidRDefault="00EF7101" w:rsidP="00EF7101">
      <w:pPr>
        <w:pStyle w:val="ListParagraph"/>
        <w:numPr>
          <w:ilvl w:val="0"/>
          <w:numId w:val="36"/>
        </w:numPr>
        <w:rPr>
          <w:rFonts w:ascii="Calibri Light" w:hAnsi="Calibri Light" w:cs="Calibri Light"/>
          <w:color w:val="000000" w:themeColor="text1"/>
        </w:rPr>
      </w:pPr>
      <w:r w:rsidRPr="00EF7101">
        <w:rPr>
          <w:rFonts w:ascii="Calibri Light" w:hAnsi="Calibri Light" w:cs="Calibri Light"/>
          <w:color w:val="000000" w:themeColor="text1"/>
        </w:rPr>
        <w:t>Lead and manage the Embassy IT function, including setting priorities for the IT work unit, facilitating knowledge sharing, overseeing decisions that impact ICT operations and security, and developing and implementing strategic IT initiatives, long</w:t>
      </w:r>
      <w:r w:rsidRPr="00EF7101">
        <w:rPr>
          <w:rFonts w:ascii="Cambria Math" w:hAnsi="Cambria Math" w:cs="Cambria Math"/>
          <w:color w:val="000000" w:themeColor="text1"/>
        </w:rPr>
        <w:t>‑</w:t>
      </w:r>
      <w:r w:rsidRPr="00EF7101">
        <w:rPr>
          <w:rFonts w:ascii="Calibri Light" w:hAnsi="Calibri Light" w:cs="Calibri Light"/>
          <w:color w:val="000000" w:themeColor="text1"/>
        </w:rPr>
        <w:t>term projects, and technology reviews to enhance capability.</w:t>
      </w:r>
    </w:p>
    <w:p w14:paraId="2D150ADF" w14:textId="77777777" w:rsidR="003E75B3" w:rsidRDefault="00EF7101" w:rsidP="00EF7101">
      <w:pPr>
        <w:pStyle w:val="ListParagraph"/>
        <w:numPr>
          <w:ilvl w:val="0"/>
          <w:numId w:val="36"/>
        </w:numPr>
        <w:rPr>
          <w:rFonts w:ascii="Calibri Light" w:hAnsi="Calibri Light" w:cs="Calibri Light"/>
          <w:color w:val="000000" w:themeColor="text1"/>
        </w:rPr>
      </w:pPr>
      <w:r w:rsidRPr="00EF7101">
        <w:rPr>
          <w:rFonts w:ascii="Calibri Light" w:hAnsi="Calibri Light" w:cs="Calibri Light"/>
          <w:color w:val="000000" w:themeColor="text1"/>
        </w:rPr>
        <w:t>Manage ICT resources, resilience and governance, including oversight of the IT budget and cost</w:t>
      </w:r>
      <w:r w:rsidRPr="00EF7101">
        <w:rPr>
          <w:rFonts w:ascii="Cambria Math" w:hAnsi="Cambria Math" w:cs="Cambria Math"/>
          <w:color w:val="000000" w:themeColor="text1"/>
        </w:rPr>
        <w:t>‑</w:t>
      </w:r>
      <w:r w:rsidRPr="00EF7101">
        <w:rPr>
          <w:rFonts w:ascii="Calibri Light" w:hAnsi="Calibri Light" w:cs="Calibri Light"/>
          <w:color w:val="000000" w:themeColor="text1"/>
        </w:rPr>
        <w:t>effective procurement, administration of the ICT replacement program and stock holdings, and development, maintenance and quality assurance of the Embassy’s ICT Business Continuity Plan and procedures</w:t>
      </w:r>
    </w:p>
    <w:p w14:paraId="6B875933" w14:textId="465E5CA5" w:rsidR="00EF7101" w:rsidRPr="003E75B3" w:rsidRDefault="00EF7101" w:rsidP="00EF7101">
      <w:pPr>
        <w:pStyle w:val="ListParagraph"/>
        <w:numPr>
          <w:ilvl w:val="0"/>
          <w:numId w:val="36"/>
        </w:numPr>
        <w:rPr>
          <w:rFonts w:ascii="Calibri Light" w:hAnsi="Calibri Light" w:cs="Calibri Light"/>
          <w:color w:val="000000" w:themeColor="text1"/>
        </w:rPr>
      </w:pPr>
      <w:r w:rsidRPr="00EF7101">
        <w:rPr>
          <w:rFonts w:ascii="Calibri Light" w:hAnsi="Calibri Light" w:cs="Calibri Light"/>
          <w:color w:val="000000" w:themeColor="text1"/>
        </w:rPr>
        <w:t>Monitor, maintain and support Embassy ICT infrastructure and services, including daily system checks for computer, voicemail and hardware systems, maintenance of IT office equipment (desktops, printers, photocopiers and devices), and escalation of major issues to Canberra support teams as required.</w:t>
      </w:r>
    </w:p>
    <w:p w14:paraId="22C45C4B" w14:textId="4275E580" w:rsidR="00D10A81" w:rsidRDefault="00EF7101" w:rsidP="00EF7101">
      <w:pPr>
        <w:pStyle w:val="ListParagraph"/>
        <w:numPr>
          <w:ilvl w:val="0"/>
          <w:numId w:val="36"/>
        </w:numPr>
        <w:rPr>
          <w:rFonts w:ascii="Calibri Light" w:hAnsi="Calibri Light" w:cs="Calibri Light"/>
          <w:color w:val="000000" w:themeColor="text1"/>
        </w:rPr>
      </w:pPr>
      <w:r w:rsidRPr="00EF7101">
        <w:rPr>
          <w:rFonts w:ascii="Calibri Light" w:hAnsi="Calibri Light" w:cs="Calibri Light"/>
          <w:color w:val="000000" w:themeColor="text1"/>
        </w:rPr>
        <w:t>Provide operational ICT support to key facilities and partners, ensuring reliable IT services for the Head of Mission Residence and the medical clinic, and delivering low</w:t>
      </w:r>
      <w:r w:rsidRPr="00EF7101">
        <w:rPr>
          <w:rFonts w:ascii="Cambria Math" w:hAnsi="Cambria Math" w:cs="Cambria Math"/>
          <w:color w:val="000000" w:themeColor="text1"/>
        </w:rPr>
        <w:t>‑</w:t>
      </w:r>
      <w:r w:rsidRPr="00EF7101">
        <w:rPr>
          <w:rFonts w:ascii="Calibri Light" w:hAnsi="Calibri Light" w:cs="Calibri Light"/>
          <w:color w:val="000000" w:themeColor="text1"/>
        </w:rPr>
        <w:t>level ICN support to partner agencies, including Home Affairs and the AFP</w:t>
      </w:r>
    </w:p>
    <w:p w14:paraId="1DA49D34" w14:textId="77777777" w:rsidR="00EF7101" w:rsidRPr="00E253AB" w:rsidRDefault="00EF7101" w:rsidP="00EF7101">
      <w:pPr>
        <w:numPr>
          <w:ilvl w:val="0"/>
          <w:numId w:val="36"/>
        </w:numPr>
        <w:suppressAutoHyphens w:val="0"/>
        <w:spacing w:before="0" w:after="0" w:line="240" w:lineRule="auto"/>
        <w:rPr>
          <w:rFonts w:cstheme="minorHAnsi"/>
          <w:color w:val="auto"/>
        </w:rPr>
      </w:pPr>
      <w:r w:rsidRPr="00E253AB">
        <w:rPr>
          <w:rFonts w:cstheme="minorHAnsi"/>
          <w:color w:val="auto"/>
        </w:rPr>
        <w:lastRenderedPageBreak/>
        <w:t>Liaise with Post System Administrator, Regional Technical Officer, Global Support Centre to ensure effective communication, support, and accurate IT systems auditing.</w:t>
      </w:r>
    </w:p>
    <w:p w14:paraId="724B7F6B" w14:textId="4F2F9826" w:rsidR="00EF7101" w:rsidRPr="003E75B3" w:rsidRDefault="00EF7101" w:rsidP="00EF7101">
      <w:pPr>
        <w:pStyle w:val="ListParagraph"/>
        <w:numPr>
          <w:ilvl w:val="0"/>
          <w:numId w:val="36"/>
        </w:numPr>
        <w:rPr>
          <w:rFonts w:ascii="Calibri Light" w:hAnsi="Calibri Light" w:cs="Calibri Light"/>
          <w:color w:val="000000" w:themeColor="text1"/>
        </w:rPr>
      </w:pPr>
      <w:r w:rsidRPr="00E253AB">
        <w:rPr>
          <w:rFonts w:cstheme="minorHAnsi"/>
          <w:color w:val="auto"/>
        </w:rPr>
        <w:t>Coordinate IT equipment procurement, maintenance, asset management, and decommissioning with the Global Support Centre</w:t>
      </w:r>
    </w:p>
    <w:p w14:paraId="402F60F1" w14:textId="77777777" w:rsidR="00EF7101" w:rsidRPr="00E253AB" w:rsidRDefault="00EF7101" w:rsidP="00EF7101">
      <w:pPr>
        <w:numPr>
          <w:ilvl w:val="0"/>
          <w:numId w:val="36"/>
        </w:numPr>
        <w:suppressAutoHyphens w:val="0"/>
        <w:spacing w:before="0" w:after="0" w:line="240" w:lineRule="auto"/>
        <w:rPr>
          <w:rFonts w:cstheme="minorHAnsi"/>
          <w:color w:val="auto"/>
        </w:rPr>
      </w:pPr>
      <w:r w:rsidRPr="00E253AB">
        <w:rPr>
          <w:rFonts w:cstheme="minorHAnsi"/>
          <w:color w:val="auto"/>
        </w:rPr>
        <w:t>Provide training to new and existing users on DFAT systems, applications, and general ICT operations at post.</w:t>
      </w:r>
    </w:p>
    <w:p w14:paraId="05A3DED0" w14:textId="74A6CF38" w:rsidR="00EF7101" w:rsidRPr="003E75B3" w:rsidRDefault="00EF7101" w:rsidP="00EF7101">
      <w:pPr>
        <w:pStyle w:val="ListParagraph"/>
        <w:numPr>
          <w:ilvl w:val="0"/>
          <w:numId w:val="36"/>
        </w:numPr>
        <w:rPr>
          <w:rFonts w:ascii="Calibri Light" w:hAnsi="Calibri Light" w:cs="Calibri Light"/>
          <w:color w:val="000000" w:themeColor="text1"/>
        </w:rPr>
      </w:pPr>
      <w:r w:rsidRPr="00E253AB">
        <w:rPr>
          <w:rFonts w:cstheme="minorHAnsi"/>
          <w:color w:val="auto"/>
        </w:rPr>
        <w:t>Provide high</w:t>
      </w:r>
      <w:r w:rsidRPr="00E253AB">
        <w:rPr>
          <w:rFonts w:cstheme="minorHAnsi"/>
          <w:color w:val="auto"/>
        </w:rPr>
        <w:noBreakHyphen/>
        <w:t>quality ICT support for Ministerial visits, including temporary office setup, networks, and on</w:t>
      </w:r>
      <w:r w:rsidRPr="00E253AB">
        <w:rPr>
          <w:rFonts w:cstheme="minorHAnsi"/>
          <w:color w:val="auto"/>
        </w:rPr>
        <w:noBreakHyphen/>
        <w:t>call support</w:t>
      </w:r>
    </w:p>
    <w:p w14:paraId="5E634E91" w14:textId="43974C6D" w:rsidR="00EF7101" w:rsidRPr="003E75B3" w:rsidRDefault="00EF7101" w:rsidP="00EF7101">
      <w:pPr>
        <w:pStyle w:val="ListParagraph"/>
        <w:numPr>
          <w:ilvl w:val="0"/>
          <w:numId w:val="36"/>
        </w:numPr>
        <w:rPr>
          <w:rFonts w:ascii="Calibri Light" w:hAnsi="Calibri Light" w:cs="Calibri Light"/>
          <w:color w:val="000000" w:themeColor="text1"/>
        </w:rPr>
      </w:pPr>
      <w:r w:rsidRPr="00E253AB">
        <w:rPr>
          <w:rFonts w:cstheme="minorHAnsi"/>
          <w:color w:val="auto"/>
        </w:rPr>
        <w:t>Establish and maintain strategic relationships with IT service providers and key stakeholders to ensure the Embassy’s IT needs are met</w:t>
      </w:r>
    </w:p>
    <w:p w14:paraId="795A8AE9" w14:textId="4B2D532A" w:rsidR="00EF7101" w:rsidRPr="00D10A81" w:rsidRDefault="00EF7101" w:rsidP="00EF7101">
      <w:pPr>
        <w:pStyle w:val="ListParagraph"/>
        <w:numPr>
          <w:ilvl w:val="0"/>
          <w:numId w:val="36"/>
        </w:numPr>
        <w:rPr>
          <w:rFonts w:ascii="Calibri Light" w:hAnsi="Calibri Light" w:cs="Calibri Light"/>
          <w:color w:val="000000" w:themeColor="text1"/>
        </w:rPr>
      </w:pPr>
      <w:r w:rsidRPr="00EF7101">
        <w:rPr>
          <w:rFonts w:ascii="Calibri Light" w:hAnsi="Calibri Light" w:cs="Calibri Light"/>
          <w:color w:val="000000" w:themeColor="text1"/>
        </w:rPr>
        <w:t>Maintain accurate ICT records, information systems and communications platforms, including management of ICT and LANA asset registers and stocktakes, coordination of annual surveys, and ongoing maintenance of Embassy contact lists, directories, website and intranet content</w:t>
      </w:r>
    </w:p>
    <w:p w14:paraId="2BD89A0B" w14:textId="0C733FC4" w:rsidR="00FC16B9" w:rsidRPr="00D10A81" w:rsidRDefault="005D289C" w:rsidP="00FC16B9">
      <w:pPr>
        <w:spacing w:line="240" w:lineRule="auto"/>
        <w:rPr>
          <w:rFonts w:ascii="Calibri Light" w:hAnsi="Calibri Light" w:cs="Calibri Light"/>
          <w:b/>
          <w:color w:val="262626" w:themeColor="text1" w:themeTint="D9"/>
        </w:rPr>
      </w:pPr>
      <w:r w:rsidRPr="00D10A81">
        <w:rPr>
          <w:rFonts w:ascii="Calibri Light" w:hAnsi="Calibri Light" w:cs="Calibri Light"/>
          <w:b/>
          <w:color w:val="262626" w:themeColor="text1" w:themeTint="D9"/>
        </w:rPr>
        <w:t xml:space="preserve">Required </w:t>
      </w:r>
      <w:r w:rsidR="00FC16B9" w:rsidRPr="00D10A81">
        <w:rPr>
          <w:rFonts w:ascii="Calibri Light" w:hAnsi="Calibri Light" w:cs="Calibri Light"/>
          <w:b/>
          <w:color w:val="262626" w:themeColor="text1" w:themeTint="D9"/>
        </w:rPr>
        <w:t>Qualifications/Experience</w:t>
      </w:r>
      <w:r w:rsidR="00E577C1" w:rsidRPr="00D10A81">
        <w:rPr>
          <w:rFonts w:ascii="Calibri Light" w:hAnsi="Calibri Light" w:cs="Calibri Light"/>
          <w:b/>
          <w:color w:val="262626" w:themeColor="text1" w:themeTint="D9"/>
        </w:rPr>
        <w:t xml:space="preserve">/Knowledge/Skills </w:t>
      </w:r>
      <w:r w:rsidRPr="00D10A81">
        <w:rPr>
          <w:rFonts w:ascii="Calibri Light" w:hAnsi="Calibri Light" w:cs="Calibri Light"/>
          <w:b/>
          <w:color w:val="262626" w:themeColor="text1" w:themeTint="D9"/>
        </w:rPr>
        <w:t>-</w:t>
      </w:r>
    </w:p>
    <w:p w14:paraId="3E1D92F9"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 xml:space="preserve">Tertiary qualifications in Information Technology, Computer Science or a related discipline, or equivalent professional experience in an ICT environment. </w:t>
      </w:r>
    </w:p>
    <w:p w14:paraId="0F9C38DF"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Demonstrated experience working in a professional ICT role within a reputable organisation, with the ability to deliver reliable, high</w:t>
      </w:r>
      <w:r w:rsidRPr="00E253AB">
        <w:rPr>
          <w:rFonts w:cstheme="minorHAnsi"/>
          <w:color w:val="auto"/>
        </w:rPr>
        <w:noBreakHyphen/>
        <w:t xml:space="preserve">quality technical support and services. </w:t>
      </w:r>
    </w:p>
    <w:p w14:paraId="773E7164"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Well</w:t>
      </w:r>
      <w:r w:rsidRPr="00E253AB">
        <w:rPr>
          <w:rFonts w:cstheme="minorHAnsi"/>
          <w:color w:val="auto"/>
        </w:rPr>
        <w:noBreakHyphen/>
        <w:t>developed knowledge of ICT systems, including desktops, laptops, printers, mobile devices and other end</w:t>
      </w:r>
      <w:r w:rsidRPr="00E253AB">
        <w:rPr>
          <w:rFonts w:cstheme="minorHAnsi"/>
          <w:color w:val="auto"/>
        </w:rPr>
        <w:noBreakHyphen/>
        <w:t xml:space="preserve">user technologies. </w:t>
      </w:r>
    </w:p>
    <w:p w14:paraId="3190F3E1"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 xml:space="preserve">Advanced capability with Microsoft Office applications, and experience supporting a range of software packages in an enterprise environment. </w:t>
      </w:r>
    </w:p>
    <w:p w14:paraId="20E8BD9B"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 xml:space="preserve">Experience maintaining SharePoint and/or intranet sites, including content updates and basic administration. </w:t>
      </w:r>
    </w:p>
    <w:p w14:paraId="1BBEA5FF"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 xml:space="preserve">Working knowledge of web technologies, including HTML and CSS. </w:t>
      </w:r>
    </w:p>
    <w:p w14:paraId="7BF2F46F" w14:textId="77777777" w:rsidR="00EF7101" w:rsidRPr="00E253AB" w:rsidRDefault="00EF7101" w:rsidP="00EF7101">
      <w:pPr>
        <w:pStyle w:val="ListParagraph"/>
        <w:numPr>
          <w:ilvl w:val="0"/>
          <w:numId w:val="36"/>
        </w:numPr>
        <w:spacing w:before="0" w:after="0" w:line="240" w:lineRule="auto"/>
        <w:rPr>
          <w:rFonts w:cstheme="minorHAnsi"/>
          <w:color w:val="auto"/>
        </w:rPr>
      </w:pPr>
      <w:r>
        <w:rPr>
          <w:rFonts w:cstheme="minorHAnsi"/>
          <w:color w:val="auto"/>
        </w:rPr>
        <w:t>S</w:t>
      </w:r>
      <w:r w:rsidRPr="00E253AB">
        <w:rPr>
          <w:rFonts w:cstheme="minorHAnsi"/>
          <w:color w:val="auto"/>
        </w:rPr>
        <w:t>trong analytical and problem</w:t>
      </w:r>
      <w:r w:rsidRPr="00E253AB">
        <w:rPr>
          <w:rFonts w:cstheme="minorHAnsi"/>
          <w:color w:val="auto"/>
        </w:rPr>
        <w:noBreakHyphen/>
        <w:t xml:space="preserve">solving skills, with the ability to contribute to system design, assess technical issues and implement effective solutions. </w:t>
      </w:r>
    </w:p>
    <w:p w14:paraId="32984D7F"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Highly developed organisational skills, with demonstrated ability to manage competing priorities, meet deadlines and deliver results in a fast</w:t>
      </w:r>
      <w:r w:rsidRPr="00E253AB">
        <w:rPr>
          <w:rFonts w:cstheme="minorHAnsi"/>
          <w:color w:val="auto"/>
        </w:rPr>
        <w:noBreakHyphen/>
        <w:t xml:space="preserve">paced operational environment. </w:t>
      </w:r>
    </w:p>
    <w:p w14:paraId="17E1CEB1"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Well</w:t>
      </w:r>
      <w:r w:rsidRPr="00E253AB">
        <w:rPr>
          <w:rFonts w:cstheme="minorHAnsi"/>
          <w:color w:val="auto"/>
        </w:rPr>
        <w:noBreakHyphen/>
        <w:t>developed written and oral communication skills in English</w:t>
      </w:r>
      <w:r>
        <w:rPr>
          <w:rFonts w:cstheme="minorHAnsi"/>
          <w:color w:val="auto"/>
        </w:rPr>
        <w:t xml:space="preserve"> and Tetun</w:t>
      </w:r>
    </w:p>
    <w:p w14:paraId="4CC30FB3" w14:textId="77777777" w:rsidR="00EF7101" w:rsidRPr="00E253AB" w:rsidRDefault="00EF7101" w:rsidP="00EF7101">
      <w:pPr>
        <w:pStyle w:val="ListParagraph"/>
        <w:numPr>
          <w:ilvl w:val="0"/>
          <w:numId w:val="36"/>
        </w:numPr>
        <w:spacing w:before="0" w:after="0" w:line="240" w:lineRule="auto"/>
        <w:rPr>
          <w:rFonts w:cstheme="minorHAnsi"/>
          <w:color w:val="auto"/>
        </w:rPr>
      </w:pPr>
      <w:r w:rsidRPr="00E253AB">
        <w:rPr>
          <w:rFonts w:cstheme="minorHAnsi"/>
          <w:color w:val="auto"/>
        </w:rPr>
        <w:t>Demonstrated ability to build and maintain productive relationships with internal and external stakeholders, including end</w:t>
      </w:r>
      <w:r w:rsidRPr="00E253AB">
        <w:rPr>
          <w:rFonts w:cstheme="minorHAnsi"/>
          <w:color w:val="auto"/>
        </w:rPr>
        <w:noBreakHyphen/>
        <w:t xml:space="preserve">users, vendors and service providers, ensuring effective service delivery and high client satisfaction. </w:t>
      </w:r>
    </w:p>
    <w:p w14:paraId="564962C7" w14:textId="6116E50F" w:rsidR="00AB20A6" w:rsidRPr="003E75B3" w:rsidRDefault="00EF7101" w:rsidP="003E75B3">
      <w:pPr>
        <w:pStyle w:val="ListParagraph"/>
        <w:numPr>
          <w:ilvl w:val="0"/>
          <w:numId w:val="36"/>
        </w:numPr>
        <w:spacing w:before="0" w:after="0" w:line="240" w:lineRule="auto"/>
        <w:rPr>
          <w:rFonts w:cstheme="minorHAnsi"/>
          <w:color w:val="auto"/>
        </w:rPr>
      </w:pPr>
      <w:r w:rsidRPr="00E253AB">
        <w:rPr>
          <w:rFonts w:cstheme="minorHAnsi"/>
          <w:color w:val="auto"/>
        </w:rPr>
        <w:t>Experience in general administrative duties and client service within an ICT or technical support context.</w:t>
      </w:r>
    </w:p>
    <w:sectPr w:rsidR="00AB20A6" w:rsidRPr="003E75B3" w:rsidSect="003931B6">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276"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730C" w14:textId="77777777" w:rsidR="007705C3" w:rsidRDefault="007705C3" w:rsidP="003A5358">
      <w:r>
        <w:separator/>
      </w:r>
    </w:p>
  </w:endnote>
  <w:endnote w:type="continuationSeparator" w:id="0">
    <w:p w14:paraId="5E796C6D" w14:textId="77777777" w:rsidR="007705C3" w:rsidRDefault="007705C3"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E72D" w14:textId="31CA835C" w:rsidR="00C8581C" w:rsidRDefault="00C8581C">
    <w:pPr>
      <w:pStyle w:val="Footer"/>
    </w:pPr>
    <w:r>
      <w:rPr>
        <w:noProof/>
      </w:rPr>
      <mc:AlternateContent>
        <mc:Choice Requires="wps">
          <w:drawing>
            <wp:anchor distT="0" distB="0" distL="0" distR="0" simplePos="0" relativeHeight="251662848" behindDoc="0" locked="0" layoutInCell="1" allowOverlap="1" wp14:anchorId="411E3B89" wp14:editId="48CE1C50">
              <wp:simplePos x="635" y="635"/>
              <wp:positionH relativeFrom="page">
                <wp:align>center</wp:align>
              </wp:positionH>
              <wp:positionV relativeFrom="page">
                <wp:align>bottom</wp:align>
              </wp:positionV>
              <wp:extent cx="622300" cy="452755"/>
              <wp:effectExtent l="0" t="0" r="6350" b="0"/>
              <wp:wrapNone/>
              <wp:docPr id="615085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A930A5C" w14:textId="160121AC"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3B8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1A930A5C" w14:textId="160121AC"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5AD830D5" w:rsidR="00F550A0" w:rsidRPr="00F550A0" w:rsidRDefault="00C8581C" w:rsidP="00F550A0">
    <w:pPr>
      <w:pStyle w:val="Footer"/>
      <w:ind w:firstLine="8356"/>
      <w:rPr>
        <w:b/>
        <w:color w:val="FFFFFF" w:themeColor="background1"/>
      </w:rPr>
    </w:pPr>
    <w:r>
      <w:rPr>
        <w:noProof/>
      </w:rPr>
      <mc:AlternateContent>
        <mc:Choice Requires="wps">
          <w:drawing>
            <wp:anchor distT="0" distB="0" distL="0" distR="0" simplePos="0" relativeHeight="251663872" behindDoc="0" locked="0" layoutInCell="1" allowOverlap="1" wp14:anchorId="32D6355E" wp14:editId="7AA9F8D0">
              <wp:simplePos x="723900" y="10172700"/>
              <wp:positionH relativeFrom="page">
                <wp:align>center</wp:align>
              </wp:positionH>
              <wp:positionV relativeFrom="page">
                <wp:align>bottom</wp:align>
              </wp:positionV>
              <wp:extent cx="622300" cy="452755"/>
              <wp:effectExtent l="0" t="0" r="6350" b="0"/>
              <wp:wrapNone/>
              <wp:docPr id="94319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B0A61A" w14:textId="60E0F827"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6355E"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31B0A61A" w14:textId="60E0F827"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47C2EDF8" w:rsidR="00F550A0" w:rsidRPr="00F550A0" w:rsidRDefault="00C8581C"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61824" behindDoc="0" locked="0" layoutInCell="1" allowOverlap="1" wp14:anchorId="1C301F68" wp14:editId="05F6DC0D">
              <wp:simplePos x="723900" y="10172700"/>
              <wp:positionH relativeFrom="page">
                <wp:align>center</wp:align>
              </wp:positionH>
              <wp:positionV relativeFrom="page">
                <wp:align>bottom</wp:align>
              </wp:positionV>
              <wp:extent cx="622300" cy="452755"/>
              <wp:effectExtent l="0" t="0" r="6350" b="0"/>
              <wp:wrapNone/>
              <wp:docPr id="9064264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38BDB1B" w14:textId="576199D0"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01F6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738BDB1B" w14:textId="576199D0"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C92" w14:textId="77777777" w:rsidR="007705C3" w:rsidRPr="008C5A0E" w:rsidRDefault="007705C3" w:rsidP="003A5358">
      <w:pPr>
        <w:pStyle w:val="FootnoteSeparator"/>
      </w:pPr>
    </w:p>
  </w:footnote>
  <w:footnote w:type="continuationSeparator" w:id="0">
    <w:p w14:paraId="43D31F01" w14:textId="77777777" w:rsidR="007705C3" w:rsidRDefault="007705C3"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686" w14:textId="2C861BAA" w:rsidR="00C8581C" w:rsidRDefault="00C8581C">
    <w:pPr>
      <w:pStyle w:val="Header"/>
    </w:pPr>
    <w:r>
      <w:rPr>
        <w:noProof/>
      </w:rPr>
      <mc:AlternateContent>
        <mc:Choice Requires="wps">
          <w:drawing>
            <wp:anchor distT="0" distB="0" distL="0" distR="0" simplePos="0" relativeHeight="251659776" behindDoc="0" locked="0" layoutInCell="1" allowOverlap="1" wp14:anchorId="2FE01137" wp14:editId="23B80D2B">
              <wp:simplePos x="635" y="635"/>
              <wp:positionH relativeFrom="page">
                <wp:align>center</wp:align>
              </wp:positionH>
              <wp:positionV relativeFrom="page">
                <wp:align>top</wp:align>
              </wp:positionV>
              <wp:extent cx="622300" cy="452755"/>
              <wp:effectExtent l="0" t="0" r="6350" b="4445"/>
              <wp:wrapNone/>
              <wp:docPr id="1156596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387C18D" w14:textId="5A18EF00"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01137"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1387C18D" w14:textId="5A18EF00"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6AD47D46" w:rsidR="002D0464" w:rsidRPr="000854FD" w:rsidRDefault="00C8581C" w:rsidP="00862CD7">
    <w:pPr>
      <w:pStyle w:val="Header"/>
    </w:pPr>
    <w:r>
      <w:rPr>
        <w:noProof/>
        <w:lang w:eastAsia="en-AU"/>
      </w:rPr>
      <mc:AlternateContent>
        <mc:Choice Requires="wps">
          <w:drawing>
            <wp:anchor distT="0" distB="0" distL="0" distR="0" simplePos="0" relativeHeight="251660800" behindDoc="0" locked="0" layoutInCell="1" allowOverlap="1" wp14:anchorId="74D6DFF6" wp14:editId="14CEBAC7">
              <wp:simplePos x="723900" y="257175"/>
              <wp:positionH relativeFrom="page">
                <wp:align>center</wp:align>
              </wp:positionH>
              <wp:positionV relativeFrom="page">
                <wp:align>top</wp:align>
              </wp:positionV>
              <wp:extent cx="622300" cy="452755"/>
              <wp:effectExtent l="0" t="0" r="6350" b="4445"/>
              <wp:wrapNone/>
              <wp:docPr id="16241078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1C1E71" w14:textId="76C8D147"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6DFF6"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691C1E71" w14:textId="76C8D147"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7728"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338F6EDA" w:rsidR="00FC16B9" w:rsidRDefault="00C8581C" w:rsidP="00FC16B9">
    <w:pPr>
      <w:pStyle w:val="Header"/>
      <w:tabs>
        <w:tab w:val="clear" w:pos="4513"/>
        <w:tab w:val="clear" w:pos="9026"/>
        <w:tab w:val="left" w:pos="1380"/>
      </w:tabs>
    </w:pPr>
    <w:r>
      <w:rPr>
        <w:noProof/>
        <w:lang w:eastAsia="en-AU"/>
      </w:rPr>
      <mc:AlternateContent>
        <mc:Choice Requires="wps">
          <w:drawing>
            <wp:anchor distT="0" distB="0" distL="0" distR="0" simplePos="0" relativeHeight="251658752" behindDoc="0" locked="0" layoutInCell="1" allowOverlap="1" wp14:anchorId="209C7BB6" wp14:editId="295A0DFE">
              <wp:simplePos x="723900" y="257175"/>
              <wp:positionH relativeFrom="page">
                <wp:align>center</wp:align>
              </wp:positionH>
              <wp:positionV relativeFrom="page">
                <wp:align>top</wp:align>
              </wp:positionV>
              <wp:extent cx="622300" cy="452755"/>
              <wp:effectExtent l="0" t="0" r="6350" b="4445"/>
              <wp:wrapNone/>
              <wp:docPr id="16353100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B747C9A" w14:textId="2EDCF25E"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C7BB6"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2B747C9A" w14:textId="2EDCF25E" w:rsidR="00C8581C" w:rsidRPr="00C8581C" w:rsidRDefault="00C8581C" w:rsidP="00C8581C">
                    <w:pPr>
                      <w:spacing w:after="0"/>
                      <w:rPr>
                        <w:rFonts w:ascii="Aptos" w:eastAsia="Aptos" w:hAnsi="Aptos" w:cs="Aptos"/>
                        <w:noProof/>
                        <w:color w:val="FF0000"/>
                        <w:sz w:val="24"/>
                        <w:szCs w:val="24"/>
                      </w:rPr>
                    </w:pPr>
                    <w:r w:rsidRPr="00C8581C">
                      <w:rPr>
                        <w:rFonts w:ascii="Aptos" w:eastAsia="Aptos" w:hAnsi="Aptos" w:cs="Aptos"/>
                        <w:noProof/>
                        <w:color w:val="FF0000"/>
                        <w:sz w:val="24"/>
                        <w:szCs w:val="24"/>
                      </w:rPr>
                      <w:t>OFFICIAL</w:t>
                    </w:r>
                  </w:p>
                </w:txbxContent>
              </v:textbox>
              <w10:wrap anchorx="page" anchory="page"/>
            </v:shape>
          </w:pict>
        </mc:Fallback>
      </mc:AlternateContent>
    </w:r>
    <w:r w:rsidR="002D0464" w:rsidRPr="003931B6">
      <w:rPr>
        <w:noProof/>
        <w:lang w:eastAsia="en-AU"/>
      </w:rPr>
      <w:drawing>
        <wp:anchor distT="0" distB="0" distL="114300" distR="114300" simplePos="0" relativeHeight="251656704"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931B6" w:rsidRPr="003931B6">
      <w:t xml:space="preserve">Post: </w:t>
    </w:r>
    <w:r w:rsidR="00EF7101">
      <w:rPr>
        <w:color w:val="FF0000"/>
      </w:rPr>
      <w:t>Dili</w:t>
    </w:r>
    <w:r w:rsidR="00EF7101">
      <w:rPr>
        <w:color w:val="FF0000"/>
      </w:rPr>
      <w:tab/>
    </w:r>
    <w:r w:rsidR="00EF7101">
      <w:rPr>
        <w:color w:val="FF0000"/>
      </w:rPr>
      <w:tab/>
    </w:r>
    <w:r w:rsidR="003931B6">
      <w:br/>
    </w:r>
    <w:r w:rsidR="003931B6" w:rsidRPr="003931B6">
      <w:t xml:space="preserve">Last updated: </w:t>
    </w:r>
    <w:r w:rsidR="00EF7101">
      <w:rPr>
        <w:color w:val="FF0000"/>
      </w:rPr>
      <w:t>March 2026</w:t>
    </w:r>
  </w:p>
  <w:p w14:paraId="075C114C" w14:textId="77777777" w:rsidR="00FC16B9" w:rsidRPr="005C234B" w:rsidRDefault="00FC16B9" w:rsidP="00FC16B9">
    <w:pPr>
      <w:pStyle w:val="Header"/>
      <w:tabs>
        <w:tab w:val="clear" w:pos="4513"/>
        <w:tab w:val="clear" w:pos="9026"/>
        <w:tab w:val="left" w:pos="1380"/>
      </w:tabs>
      <w:rPr>
        <w:rFonts w:cstheme="minorHAnsi"/>
        <w:color w:val="auto"/>
        <w:sz w:val="28"/>
        <w:szCs w:val="28"/>
      </w:rPr>
    </w:pPr>
  </w:p>
  <w:p w14:paraId="0B8BAF7A" w14:textId="77777777" w:rsidR="00EF7101" w:rsidRPr="005C234B" w:rsidRDefault="00EF7101" w:rsidP="00EF7101">
    <w:pPr>
      <w:pStyle w:val="Header"/>
      <w:jc w:val="center"/>
      <w:rPr>
        <w:rFonts w:cstheme="minorHAnsi"/>
        <w:b/>
        <w:color w:val="auto"/>
        <w:sz w:val="28"/>
        <w:szCs w:val="28"/>
      </w:rPr>
    </w:pPr>
    <w:r>
      <w:rPr>
        <w:rFonts w:cstheme="minorHAnsi"/>
        <w:b/>
        <w:color w:val="auto"/>
        <w:sz w:val="28"/>
        <w:szCs w:val="28"/>
      </w:rPr>
      <w:t>ICT SUPPORT OFFICER</w:t>
    </w:r>
  </w:p>
  <w:p w14:paraId="4271C097" w14:textId="2DDFE838" w:rsidR="00BD6365" w:rsidRPr="00913794" w:rsidRDefault="00BD6365" w:rsidP="00FC16B9">
    <w:pPr>
      <w:pStyle w:val="Header"/>
      <w:tabs>
        <w:tab w:val="clear" w:pos="4513"/>
        <w:tab w:val="clear" w:pos="9026"/>
        <w:tab w:val="left" w:pos="1380"/>
      </w:tabs>
      <w:rPr>
        <w:b/>
        <w:color w:val="auto"/>
        <w:sz w:val="28"/>
        <w:szCs w:val="28"/>
      </w:rPr>
    </w:pPr>
  </w:p>
  <w:p w14:paraId="1F8763BD" w14:textId="77777777" w:rsidR="00BD6365" w:rsidRPr="005A72E9" w:rsidRDefault="00BD6365" w:rsidP="00BD6365">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4"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B565667"/>
    <w:multiLevelType w:val="multilevel"/>
    <w:tmpl w:val="5D9A3B7C"/>
    <w:numStyleLink w:val="BulletsList"/>
  </w:abstractNum>
  <w:abstractNum w:abstractNumId="18"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40A1581"/>
    <w:multiLevelType w:val="hybridMultilevel"/>
    <w:tmpl w:val="5B08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265EC"/>
    <w:multiLevelType w:val="multilevel"/>
    <w:tmpl w:val="AB9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30"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1"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F11AC1"/>
    <w:multiLevelType w:val="multilevel"/>
    <w:tmpl w:val="3FA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F332E"/>
    <w:multiLevelType w:val="hybridMultilevel"/>
    <w:tmpl w:val="6E9E2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26258994">
    <w:abstractNumId w:val="30"/>
  </w:num>
  <w:num w:numId="2" w16cid:durableId="1306278833">
    <w:abstractNumId w:val="3"/>
  </w:num>
  <w:num w:numId="3" w16cid:durableId="1628194506">
    <w:abstractNumId w:val="11"/>
  </w:num>
  <w:num w:numId="4" w16cid:durableId="214658635">
    <w:abstractNumId w:val="19"/>
  </w:num>
  <w:num w:numId="5" w16cid:durableId="1014697508">
    <w:abstractNumId w:val="21"/>
  </w:num>
  <w:num w:numId="6" w16cid:durableId="1673096400">
    <w:abstractNumId w:val="3"/>
  </w:num>
  <w:num w:numId="7" w16cid:durableId="76830360">
    <w:abstractNumId w:val="11"/>
  </w:num>
  <w:num w:numId="8" w16cid:durableId="13315412">
    <w:abstractNumId w:val="6"/>
  </w:num>
  <w:num w:numId="9" w16cid:durableId="2080901507">
    <w:abstractNumId w:val="33"/>
  </w:num>
  <w:num w:numId="10" w16cid:durableId="1138033414">
    <w:abstractNumId w:val="17"/>
  </w:num>
  <w:num w:numId="11" w16cid:durableId="796919606">
    <w:abstractNumId w:val="0"/>
  </w:num>
  <w:num w:numId="12" w16cid:durableId="266082047">
    <w:abstractNumId w:val="14"/>
  </w:num>
  <w:num w:numId="13" w16cid:durableId="446631370">
    <w:abstractNumId w:val="5"/>
  </w:num>
  <w:num w:numId="14" w16cid:durableId="213582736">
    <w:abstractNumId w:val="12"/>
  </w:num>
  <w:num w:numId="15" w16cid:durableId="1471170038">
    <w:abstractNumId w:val="29"/>
  </w:num>
  <w:num w:numId="16" w16cid:durableId="824972274">
    <w:abstractNumId w:val="13"/>
  </w:num>
  <w:num w:numId="17" w16cid:durableId="188142996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54382">
    <w:abstractNumId w:val="25"/>
  </w:num>
  <w:num w:numId="19" w16cid:durableId="1802989857">
    <w:abstractNumId w:val="18"/>
  </w:num>
  <w:num w:numId="20" w16cid:durableId="102581522">
    <w:abstractNumId w:val="22"/>
  </w:num>
  <w:num w:numId="21" w16cid:durableId="1791512368">
    <w:abstractNumId w:val="10"/>
  </w:num>
  <w:num w:numId="22" w16cid:durableId="1090128094">
    <w:abstractNumId w:val="4"/>
  </w:num>
  <w:num w:numId="23" w16cid:durableId="1260286881">
    <w:abstractNumId w:val="2"/>
  </w:num>
  <w:num w:numId="24" w16cid:durableId="1461805399">
    <w:abstractNumId w:val="16"/>
  </w:num>
  <w:num w:numId="25" w16cid:durableId="263657379">
    <w:abstractNumId w:val="24"/>
  </w:num>
  <w:num w:numId="26" w16cid:durableId="1425684837">
    <w:abstractNumId w:val="26"/>
  </w:num>
  <w:num w:numId="27" w16cid:durableId="151720476">
    <w:abstractNumId w:val="1"/>
  </w:num>
  <w:num w:numId="28" w16cid:durableId="489366555">
    <w:abstractNumId w:val="9"/>
  </w:num>
  <w:num w:numId="29" w16cid:durableId="1010110444">
    <w:abstractNumId w:val="34"/>
  </w:num>
  <w:num w:numId="30" w16cid:durableId="1154226095">
    <w:abstractNumId w:val="15"/>
  </w:num>
  <w:num w:numId="31" w16cid:durableId="979383334">
    <w:abstractNumId w:val="35"/>
  </w:num>
  <w:num w:numId="32" w16cid:durableId="346756853">
    <w:abstractNumId w:val="20"/>
  </w:num>
  <w:num w:numId="33" w16cid:durableId="1944800316">
    <w:abstractNumId w:val="31"/>
  </w:num>
  <w:num w:numId="34" w16cid:durableId="1921064398">
    <w:abstractNumId w:val="8"/>
  </w:num>
  <w:num w:numId="35" w16cid:durableId="896890508">
    <w:abstractNumId w:val="7"/>
  </w:num>
  <w:num w:numId="36" w16cid:durableId="467360346">
    <w:abstractNumId w:val="32"/>
  </w:num>
  <w:num w:numId="37" w16cid:durableId="2005234090">
    <w:abstractNumId w:val="37"/>
  </w:num>
  <w:num w:numId="38" w16cid:durableId="1298805258">
    <w:abstractNumId w:val="36"/>
  </w:num>
  <w:num w:numId="39" w16cid:durableId="883639628">
    <w:abstractNumId w:val="28"/>
  </w:num>
  <w:num w:numId="40" w16cid:durableId="94411719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524C5"/>
    <w:rsid w:val="00054E4D"/>
    <w:rsid w:val="00057479"/>
    <w:rsid w:val="00060073"/>
    <w:rsid w:val="0006151A"/>
    <w:rsid w:val="000621D7"/>
    <w:rsid w:val="000647AB"/>
    <w:rsid w:val="000647AC"/>
    <w:rsid w:val="00071182"/>
    <w:rsid w:val="000741EB"/>
    <w:rsid w:val="000747A7"/>
    <w:rsid w:val="00090CE4"/>
    <w:rsid w:val="00091B4A"/>
    <w:rsid w:val="000A1CE5"/>
    <w:rsid w:val="000A39B3"/>
    <w:rsid w:val="000A6FE4"/>
    <w:rsid w:val="000B09AB"/>
    <w:rsid w:val="000B2F0D"/>
    <w:rsid w:val="000B3155"/>
    <w:rsid w:val="000B321A"/>
    <w:rsid w:val="000B4A1D"/>
    <w:rsid w:val="000C2244"/>
    <w:rsid w:val="000D0A76"/>
    <w:rsid w:val="000D27C4"/>
    <w:rsid w:val="000D328C"/>
    <w:rsid w:val="000D439F"/>
    <w:rsid w:val="000D56FF"/>
    <w:rsid w:val="000E2F21"/>
    <w:rsid w:val="000E7701"/>
    <w:rsid w:val="000E79F6"/>
    <w:rsid w:val="000F07A8"/>
    <w:rsid w:val="000F0B70"/>
    <w:rsid w:val="000F1A28"/>
    <w:rsid w:val="000F3706"/>
    <w:rsid w:val="000F3847"/>
    <w:rsid w:val="001005D7"/>
    <w:rsid w:val="001014AE"/>
    <w:rsid w:val="00101B53"/>
    <w:rsid w:val="00102F98"/>
    <w:rsid w:val="00104638"/>
    <w:rsid w:val="0011382C"/>
    <w:rsid w:val="00114434"/>
    <w:rsid w:val="00121334"/>
    <w:rsid w:val="00121B0A"/>
    <w:rsid w:val="00123419"/>
    <w:rsid w:val="001242E5"/>
    <w:rsid w:val="001250CF"/>
    <w:rsid w:val="00125CA5"/>
    <w:rsid w:val="0012690D"/>
    <w:rsid w:val="00127356"/>
    <w:rsid w:val="00132DE3"/>
    <w:rsid w:val="00133660"/>
    <w:rsid w:val="00136F62"/>
    <w:rsid w:val="001374E9"/>
    <w:rsid w:val="00137BDF"/>
    <w:rsid w:val="00141E3E"/>
    <w:rsid w:val="001465C8"/>
    <w:rsid w:val="00150797"/>
    <w:rsid w:val="001508C4"/>
    <w:rsid w:val="00150E02"/>
    <w:rsid w:val="001541EA"/>
    <w:rsid w:val="00154DA2"/>
    <w:rsid w:val="00154E03"/>
    <w:rsid w:val="00157C34"/>
    <w:rsid w:val="001610F7"/>
    <w:rsid w:val="001622C1"/>
    <w:rsid w:val="00171E21"/>
    <w:rsid w:val="001728F5"/>
    <w:rsid w:val="00173FC7"/>
    <w:rsid w:val="00174FB4"/>
    <w:rsid w:val="00175FBD"/>
    <w:rsid w:val="0018064F"/>
    <w:rsid w:val="0019045B"/>
    <w:rsid w:val="0019327E"/>
    <w:rsid w:val="00195C34"/>
    <w:rsid w:val="00195E09"/>
    <w:rsid w:val="00196E8B"/>
    <w:rsid w:val="001A2CFC"/>
    <w:rsid w:val="001A33C4"/>
    <w:rsid w:val="001A6608"/>
    <w:rsid w:val="001A74A7"/>
    <w:rsid w:val="001B3E31"/>
    <w:rsid w:val="001C013B"/>
    <w:rsid w:val="001C0228"/>
    <w:rsid w:val="001C1D66"/>
    <w:rsid w:val="001C6818"/>
    <w:rsid w:val="001D06B8"/>
    <w:rsid w:val="001D663E"/>
    <w:rsid w:val="001D6B5A"/>
    <w:rsid w:val="001E0674"/>
    <w:rsid w:val="001E1DC0"/>
    <w:rsid w:val="001E2F7C"/>
    <w:rsid w:val="001F5D38"/>
    <w:rsid w:val="001F7DCE"/>
    <w:rsid w:val="00200A21"/>
    <w:rsid w:val="002029C3"/>
    <w:rsid w:val="00203BF7"/>
    <w:rsid w:val="00207A69"/>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151A"/>
    <w:rsid w:val="0024653B"/>
    <w:rsid w:val="00261EE4"/>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4407"/>
    <w:rsid w:val="002C6328"/>
    <w:rsid w:val="002D0464"/>
    <w:rsid w:val="002D484F"/>
    <w:rsid w:val="002D5B4E"/>
    <w:rsid w:val="002D63F9"/>
    <w:rsid w:val="002E1DA7"/>
    <w:rsid w:val="002E23D5"/>
    <w:rsid w:val="002E266A"/>
    <w:rsid w:val="002E4086"/>
    <w:rsid w:val="002E4226"/>
    <w:rsid w:val="002F064A"/>
    <w:rsid w:val="00300024"/>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3501"/>
    <w:rsid w:val="00344BA0"/>
    <w:rsid w:val="003457C4"/>
    <w:rsid w:val="0034683F"/>
    <w:rsid w:val="0035119D"/>
    <w:rsid w:val="00351DEC"/>
    <w:rsid w:val="00353734"/>
    <w:rsid w:val="003565C7"/>
    <w:rsid w:val="003567C7"/>
    <w:rsid w:val="00356B98"/>
    <w:rsid w:val="00361E3C"/>
    <w:rsid w:val="0036228E"/>
    <w:rsid w:val="00362D6C"/>
    <w:rsid w:val="00363B3C"/>
    <w:rsid w:val="00371A2E"/>
    <w:rsid w:val="00374DFB"/>
    <w:rsid w:val="00381524"/>
    <w:rsid w:val="00385D24"/>
    <w:rsid w:val="003873B7"/>
    <w:rsid w:val="003931B6"/>
    <w:rsid w:val="0039777B"/>
    <w:rsid w:val="00397B6D"/>
    <w:rsid w:val="003A0EAA"/>
    <w:rsid w:val="003A5246"/>
    <w:rsid w:val="003A5358"/>
    <w:rsid w:val="003A68EC"/>
    <w:rsid w:val="003B32C3"/>
    <w:rsid w:val="003B4F12"/>
    <w:rsid w:val="003B534C"/>
    <w:rsid w:val="003B7EAC"/>
    <w:rsid w:val="003B7EF4"/>
    <w:rsid w:val="003C0B37"/>
    <w:rsid w:val="003C1E39"/>
    <w:rsid w:val="003C2612"/>
    <w:rsid w:val="003C27A0"/>
    <w:rsid w:val="003C2F6A"/>
    <w:rsid w:val="003C322B"/>
    <w:rsid w:val="003C4A66"/>
    <w:rsid w:val="003D48CA"/>
    <w:rsid w:val="003D618F"/>
    <w:rsid w:val="003E0442"/>
    <w:rsid w:val="003E75B3"/>
    <w:rsid w:val="0040318A"/>
    <w:rsid w:val="0041019B"/>
    <w:rsid w:val="004136D1"/>
    <w:rsid w:val="00415110"/>
    <w:rsid w:val="004215E7"/>
    <w:rsid w:val="004226F0"/>
    <w:rsid w:val="004230ED"/>
    <w:rsid w:val="00423F31"/>
    <w:rsid w:val="00425CB9"/>
    <w:rsid w:val="00426C51"/>
    <w:rsid w:val="00431899"/>
    <w:rsid w:val="00431C04"/>
    <w:rsid w:val="00432485"/>
    <w:rsid w:val="00433B9F"/>
    <w:rsid w:val="00440896"/>
    <w:rsid w:val="00445F5D"/>
    <w:rsid w:val="00446828"/>
    <w:rsid w:val="004508BC"/>
    <w:rsid w:val="0045127D"/>
    <w:rsid w:val="00451F94"/>
    <w:rsid w:val="004531A8"/>
    <w:rsid w:val="00467695"/>
    <w:rsid w:val="00475C9E"/>
    <w:rsid w:val="004760E6"/>
    <w:rsid w:val="00477AC1"/>
    <w:rsid w:val="004835E6"/>
    <w:rsid w:val="004863FE"/>
    <w:rsid w:val="00486804"/>
    <w:rsid w:val="004926C8"/>
    <w:rsid w:val="004940B4"/>
    <w:rsid w:val="00494497"/>
    <w:rsid w:val="00495629"/>
    <w:rsid w:val="00495F8E"/>
    <w:rsid w:val="004A1009"/>
    <w:rsid w:val="004A2D8E"/>
    <w:rsid w:val="004B3775"/>
    <w:rsid w:val="004C1305"/>
    <w:rsid w:val="004C4BBE"/>
    <w:rsid w:val="004C75EA"/>
    <w:rsid w:val="004D0AEE"/>
    <w:rsid w:val="004D3225"/>
    <w:rsid w:val="004D336E"/>
    <w:rsid w:val="004D633C"/>
    <w:rsid w:val="004D7247"/>
    <w:rsid w:val="004E058F"/>
    <w:rsid w:val="004E0B29"/>
    <w:rsid w:val="004E0E67"/>
    <w:rsid w:val="004E3B87"/>
    <w:rsid w:val="004E4C47"/>
    <w:rsid w:val="004F5507"/>
    <w:rsid w:val="00501EA3"/>
    <w:rsid w:val="0050405D"/>
    <w:rsid w:val="00510921"/>
    <w:rsid w:val="00510AD3"/>
    <w:rsid w:val="00513348"/>
    <w:rsid w:val="00517B3A"/>
    <w:rsid w:val="00517BD4"/>
    <w:rsid w:val="00521EF4"/>
    <w:rsid w:val="00522A4B"/>
    <w:rsid w:val="00525800"/>
    <w:rsid w:val="00526D7D"/>
    <w:rsid w:val="00531628"/>
    <w:rsid w:val="00533B5D"/>
    <w:rsid w:val="005341E1"/>
    <w:rsid w:val="00544A57"/>
    <w:rsid w:val="00551FD8"/>
    <w:rsid w:val="00557F25"/>
    <w:rsid w:val="0056032C"/>
    <w:rsid w:val="005614E1"/>
    <w:rsid w:val="005671CA"/>
    <w:rsid w:val="00571E92"/>
    <w:rsid w:val="00575B22"/>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ACA"/>
    <w:rsid w:val="005E049A"/>
    <w:rsid w:val="005E2579"/>
    <w:rsid w:val="005E4FC6"/>
    <w:rsid w:val="005F1409"/>
    <w:rsid w:val="005F221F"/>
    <w:rsid w:val="00603E89"/>
    <w:rsid w:val="006133A7"/>
    <w:rsid w:val="00615EC8"/>
    <w:rsid w:val="00617926"/>
    <w:rsid w:val="006203F4"/>
    <w:rsid w:val="006205D8"/>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2B3C"/>
    <w:rsid w:val="00685207"/>
    <w:rsid w:val="0068521C"/>
    <w:rsid w:val="00687571"/>
    <w:rsid w:val="00687B3B"/>
    <w:rsid w:val="00687E90"/>
    <w:rsid w:val="00692661"/>
    <w:rsid w:val="00693758"/>
    <w:rsid w:val="0069562B"/>
    <w:rsid w:val="00697024"/>
    <w:rsid w:val="006A0753"/>
    <w:rsid w:val="006A432F"/>
    <w:rsid w:val="006A4431"/>
    <w:rsid w:val="006A6D86"/>
    <w:rsid w:val="006B0E2A"/>
    <w:rsid w:val="006B45BD"/>
    <w:rsid w:val="006B4F01"/>
    <w:rsid w:val="006C4108"/>
    <w:rsid w:val="006C42AF"/>
    <w:rsid w:val="006C483E"/>
    <w:rsid w:val="006C5D60"/>
    <w:rsid w:val="006C7444"/>
    <w:rsid w:val="006D1F93"/>
    <w:rsid w:val="006D274A"/>
    <w:rsid w:val="006D38C0"/>
    <w:rsid w:val="006D3E96"/>
    <w:rsid w:val="006D402D"/>
    <w:rsid w:val="006D50B0"/>
    <w:rsid w:val="006E133D"/>
    <w:rsid w:val="006E2A12"/>
    <w:rsid w:val="006E6F94"/>
    <w:rsid w:val="006F0606"/>
    <w:rsid w:val="006F511F"/>
    <w:rsid w:val="00700B3A"/>
    <w:rsid w:val="00706E38"/>
    <w:rsid w:val="0071086E"/>
    <w:rsid w:val="00710902"/>
    <w:rsid w:val="00711D8E"/>
    <w:rsid w:val="00712672"/>
    <w:rsid w:val="00716AD1"/>
    <w:rsid w:val="00721AD8"/>
    <w:rsid w:val="00724864"/>
    <w:rsid w:val="00726275"/>
    <w:rsid w:val="00726511"/>
    <w:rsid w:val="00731BA2"/>
    <w:rsid w:val="007328BB"/>
    <w:rsid w:val="00734E3F"/>
    <w:rsid w:val="00736985"/>
    <w:rsid w:val="0074259E"/>
    <w:rsid w:val="007439EB"/>
    <w:rsid w:val="00744151"/>
    <w:rsid w:val="00745AF4"/>
    <w:rsid w:val="00745DF5"/>
    <w:rsid w:val="00747CC7"/>
    <w:rsid w:val="00747F20"/>
    <w:rsid w:val="00750DBA"/>
    <w:rsid w:val="00753DB5"/>
    <w:rsid w:val="00756044"/>
    <w:rsid w:val="0076124B"/>
    <w:rsid w:val="00761FBB"/>
    <w:rsid w:val="00762528"/>
    <w:rsid w:val="007655DC"/>
    <w:rsid w:val="00766B38"/>
    <w:rsid w:val="007705C3"/>
    <w:rsid w:val="0077137C"/>
    <w:rsid w:val="00774489"/>
    <w:rsid w:val="00791AA2"/>
    <w:rsid w:val="00791CD2"/>
    <w:rsid w:val="0079269A"/>
    <w:rsid w:val="0079738A"/>
    <w:rsid w:val="007A1D0C"/>
    <w:rsid w:val="007A2539"/>
    <w:rsid w:val="007A29B9"/>
    <w:rsid w:val="007A2EAC"/>
    <w:rsid w:val="007A37F9"/>
    <w:rsid w:val="007A46FF"/>
    <w:rsid w:val="007A6F10"/>
    <w:rsid w:val="007B2AD8"/>
    <w:rsid w:val="007B6200"/>
    <w:rsid w:val="007C2C8C"/>
    <w:rsid w:val="007C358D"/>
    <w:rsid w:val="007C3A43"/>
    <w:rsid w:val="007D0449"/>
    <w:rsid w:val="007D0C3E"/>
    <w:rsid w:val="007D1E9B"/>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1491"/>
    <w:rsid w:val="008222E0"/>
    <w:rsid w:val="00823432"/>
    <w:rsid w:val="00825BE6"/>
    <w:rsid w:val="00826E4B"/>
    <w:rsid w:val="0082786B"/>
    <w:rsid w:val="008332B3"/>
    <w:rsid w:val="00834336"/>
    <w:rsid w:val="00836039"/>
    <w:rsid w:val="008362E6"/>
    <w:rsid w:val="00842C5B"/>
    <w:rsid w:val="0084596C"/>
    <w:rsid w:val="008461AF"/>
    <w:rsid w:val="0085011E"/>
    <w:rsid w:val="00852706"/>
    <w:rsid w:val="008533E0"/>
    <w:rsid w:val="00854983"/>
    <w:rsid w:val="00856F04"/>
    <w:rsid w:val="0085723E"/>
    <w:rsid w:val="00862CD7"/>
    <w:rsid w:val="008739BB"/>
    <w:rsid w:val="00874A76"/>
    <w:rsid w:val="00877495"/>
    <w:rsid w:val="0087770C"/>
    <w:rsid w:val="00877BBB"/>
    <w:rsid w:val="00882E20"/>
    <w:rsid w:val="008830D2"/>
    <w:rsid w:val="00886EBB"/>
    <w:rsid w:val="008871A8"/>
    <w:rsid w:val="0089090D"/>
    <w:rsid w:val="00890E27"/>
    <w:rsid w:val="00892441"/>
    <w:rsid w:val="00892881"/>
    <w:rsid w:val="00895674"/>
    <w:rsid w:val="0089606A"/>
    <w:rsid w:val="008A0884"/>
    <w:rsid w:val="008A1024"/>
    <w:rsid w:val="008A1509"/>
    <w:rsid w:val="008A31FD"/>
    <w:rsid w:val="008A3629"/>
    <w:rsid w:val="008A67FF"/>
    <w:rsid w:val="008A7878"/>
    <w:rsid w:val="008A7EBD"/>
    <w:rsid w:val="008B0E3F"/>
    <w:rsid w:val="008B2880"/>
    <w:rsid w:val="008B43DE"/>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18B7"/>
    <w:rsid w:val="008F3074"/>
    <w:rsid w:val="008F516A"/>
    <w:rsid w:val="008F674D"/>
    <w:rsid w:val="009018C9"/>
    <w:rsid w:val="00904B8D"/>
    <w:rsid w:val="00905BB4"/>
    <w:rsid w:val="00905CB9"/>
    <w:rsid w:val="00910A4B"/>
    <w:rsid w:val="00913794"/>
    <w:rsid w:val="00915909"/>
    <w:rsid w:val="00917F8D"/>
    <w:rsid w:val="009236C4"/>
    <w:rsid w:val="009242EF"/>
    <w:rsid w:val="00924D85"/>
    <w:rsid w:val="00932E07"/>
    <w:rsid w:val="00936BE4"/>
    <w:rsid w:val="00943948"/>
    <w:rsid w:val="0094512C"/>
    <w:rsid w:val="00947ADB"/>
    <w:rsid w:val="00951613"/>
    <w:rsid w:val="00961895"/>
    <w:rsid w:val="0096262B"/>
    <w:rsid w:val="009647CF"/>
    <w:rsid w:val="009660D3"/>
    <w:rsid w:val="00966429"/>
    <w:rsid w:val="009678C6"/>
    <w:rsid w:val="009734A2"/>
    <w:rsid w:val="00974CB6"/>
    <w:rsid w:val="00980C9F"/>
    <w:rsid w:val="00982A5F"/>
    <w:rsid w:val="00992705"/>
    <w:rsid w:val="0099294A"/>
    <w:rsid w:val="0099308F"/>
    <w:rsid w:val="009946C6"/>
    <w:rsid w:val="00995B69"/>
    <w:rsid w:val="009A12BF"/>
    <w:rsid w:val="009A34EC"/>
    <w:rsid w:val="009A476B"/>
    <w:rsid w:val="009A555D"/>
    <w:rsid w:val="009A557A"/>
    <w:rsid w:val="009A774F"/>
    <w:rsid w:val="009B12CA"/>
    <w:rsid w:val="009B366D"/>
    <w:rsid w:val="009B4D3B"/>
    <w:rsid w:val="009C15FE"/>
    <w:rsid w:val="009C34D6"/>
    <w:rsid w:val="009C4481"/>
    <w:rsid w:val="009D06CA"/>
    <w:rsid w:val="009D196B"/>
    <w:rsid w:val="009D706F"/>
    <w:rsid w:val="009D7407"/>
    <w:rsid w:val="009E046F"/>
    <w:rsid w:val="009E0866"/>
    <w:rsid w:val="009E1B1A"/>
    <w:rsid w:val="009E6011"/>
    <w:rsid w:val="009E6639"/>
    <w:rsid w:val="009F50F3"/>
    <w:rsid w:val="009F6423"/>
    <w:rsid w:val="00A10F56"/>
    <w:rsid w:val="00A13E4D"/>
    <w:rsid w:val="00A14FEC"/>
    <w:rsid w:val="00A15C86"/>
    <w:rsid w:val="00A219E6"/>
    <w:rsid w:val="00A24100"/>
    <w:rsid w:val="00A2486C"/>
    <w:rsid w:val="00A24A62"/>
    <w:rsid w:val="00A30E4D"/>
    <w:rsid w:val="00A31C9F"/>
    <w:rsid w:val="00A32FF7"/>
    <w:rsid w:val="00A342DF"/>
    <w:rsid w:val="00A35DF3"/>
    <w:rsid w:val="00A36504"/>
    <w:rsid w:val="00A4144F"/>
    <w:rsid w:val="00A425A8"/>
    <w:rsid w:val="00A42AC0"/>
    <w:rsid w:val="00A438A4"/>
    <w:rsid w:val="00A43B61"/>
    <w:rsid w:val="00A44616"/>
    <w:rsid w:val="00A47231"/>
    <w:rsid w:val="00A54732"/>
    <w:rsid w:val="00A612AF"/>
    <w:rsid w:val="00A6241D"/>
    <w:rsid w:val="00A65F96"/>
    <w:rsid w:val="00A72863"/>
    <w:rsid w:val="00A74EAF"/>
    <w:rsid w:val="00A75A27"/>
    <w:rsid w:val="00A83A59"/>
    <w:rsid w:val="00A910F0"/>
    <w:rsid w:val="00A91595"/>
    <w:rsid w:val="00A92488"/>
    <w:rsid w:val="00A97009"/>
    <w:rsid w:val="00AB08B7"/>
    <w:rsid w:val="00AB20A6"/>
    <w:rsid w:val="00AB29CE"/>
    <w:rsid w:val="00AB388E"/>
    <w:rsid w:val="00AC164A"/>
    <w:rsid w:val="00AC3194"/>
    <w:rsid w:val="00AC5C34"/>
    <w:rsid w:val="00AD3C8B"/>
    <w:rsid w:val="00AD7931"/>
    <w:rsid w:val="00AE1443"/>
    <w:rsid w:val="00AE66BE"/>
    <w:rsid w:val="00AE6F48"/>
    <w:rsid w:val="00AF1CDF"/>
    <w:rsid w:val="00AF2050"/>
    <w:rsid w:val="00AF23F6"/>
    <w:rsid w:val="00AF60CB"/>
    <w:rsid w:val="00AF6A0D"/>
    <w:rsid w:val="00AF6D5E"/>
    <w:rsid w:val="00B020C2"/>
    <w:rsid w:val="00B03CA8"/>
    <w:rsid w:val="00B12877"/>
    <w:rsid w:val="00B1606D"/>
    <w:rsid w:val="00B21B4F"/>
    <w:rsid w:val="00B223F3"/>
    <w:rsid w:val="00B23194"/>
    <w:rsid w:val="00B26057"/>
    <w:rsid w:val="00B26726"/>
    <w:rsid w:val="00B349BA"/>
    <w:rsid w:val="00B41169"/>
    <w:rsid w:val="00B424BD"/>
    <w:rsid w:val="00B43F39"/>
    <w:rsid w:val="00B5140C"/>
    <w:rsid w:val="00B53789"/>
    <w:rsid w:val="00B53B90"/>
    <w:rsid w:val="00B5418F"/>
    <w:rsid w:val="00B55E19"/>
    <w:rsid w:val="00B63BF2"/>
    <w:rsid w:val="00B6533D"/>
    <w:rsid w:val="00B72505"/>
    <w:rsid w:val="00B72970"/>
    <w:rsid w:val="00B76F49"/>
    <w:rsid w:val="00B800C1"/>
    <w:rsid w:val="00B826A7"/>
    <w:rsid w:val="00B851FD"/>
    <w:rsid w:val="00B86556"/>
    <w:rsid w:val="00B87C09"/>
    <w:rsid w:val="00B90E5E"/>
    <w:rsid w:val="00B92E1E"/>
    <w:rsid w:val="00B9394F"/>
    <w:rsid w:val="00B940DA"/>
    <w:rsid w:val="00B97C09"/>
    <w:rsid w:val="00BA2FBA"/>
    <w:rsid w:val="00BA3213"/>
    <w:rsid w:val="00BA3418"/>
    <w:rsid w:val="00BA4B6D"/>
    <w:rsid w:val="00BA5E8A"/>
    <w:rsid w:val="00BA7076"/>
    <w:rsid w:val="00BB19CD"/>
    <w:rsid w:val="00BB26C5"/>
    <w:rsid w:val="00BB31FF"/>
    <w:rsid w:val="00BB4D26"/>
    <w:rsid w:val="00BB6473"/>
    <w:rsid w:val="00BC55CD"/>
    <w:rsid w:val="00BD0A53"/>
    <w:rsid w:val="00BD1160"/>
    <w:rsid w:val="00BD208B"/>
    <w:rsid w:val="00BD3DEC"/>
    <w:rsid w:val="00BD5CED"/>
    <w:rsid w:val="00BD5D7D"/>
    <w:rsid w:val="00BD6365"/>
    <w:rsid w:val="00BE005D"/>
    <w:rsid w:val="00BE0891"/>
    <w:rsid w:val="00BE18B8"/>
    <w:rsid w:val="00BE396A"/>
    <w:rsid w:val="00BE4504"/>
    <w:rsid w:val="00BE4D5D"/>
    <w:rsid w:val="00BF14D0"/>
    <w:rsid w:val="00BF29D2"/>
    <w:rsid w:val="00BF3A17"/>
    <w:rsid w:val="00BF4DE6"/>
    <w:rsid w:val="00C0093C"/>
    <w:rsid w:val="00C00C98"/>
    <w:rsid w:val="00C0343B"/>
    <w:rsid w:val="00C0432B"/>
    <w:rsid w:val="00C1267F"/>
    <w:rsid w:val="00C126B4"/>
    <w:rsid w:val="00C15261"/>
    <w:rsid w:val="00C16478"/>
    <w:rsid w:val="00C2444A"/>
    <w:rsid w:val="00C252BB"/>
    <w:rsid w:val="00C26249"/>
    <w:rsid w:val="00C300B5"/>
    <w:rsid w:val="00C3731C"/>
    <w:rsid w:val="00C42CDE"/>
    <w:rsid w:val="00C47400"/>
    <w:rsid w:val="00C56BCC"/>
    <w:rsid w:val="00C615DD"/>
    <w:rsid w:val="00C617A8"/>
    <w:rsid w:val="00C62B56"/>
    <w:rsid w:val="00C63EE9"/>
    <w:rsid w:val="00C668C4"/>
    <w:rsid w:val="00C67E2F"/>
    <w:rsid w:val="00C823BF"/>
    <w:rsid w:val="00C8266A"/>
    <w:rsid w:val="00C838C8"/>
    <w:rsid w:val="00C83C82"/>
    <w:rsid w:val="00C8581C"/>
    <w:rsid w:val="00C85EEF"/>
    <w:rsid w:val="00C86007"/>
    <w:rsid w:val="00C902A1"/>
    <w:rsid w:val="00C919C5"/>
    <w:rsid w:val="00C91F1B"/>
    <w:rsid w:val="00C943CB"/>
    <w:rsid w:val="00CA25A4"/>
    <w:rsid w:val="00CA347E"/>
    <w:rsid w:val="00CA37B1"/>
    <w:rsid w:val="00CA6EC9"/>
    <w:rsid w:val="00CA757E"/>
    <w:rsid w:val="00CB1959"/>
    <w:rsid w:val="00CB1A57"/>
    <w:rsid w:val="00CB29CF"/>
    <w:rsid w:val="00CB4057"/>
    <w:rsid w:val="00CB719D"/>
    <w:rsid w:val="00CC22A9"/>
    <w:rsid w:val="00CC431B"/>
    <w:rsid w:val="00CC6BC8"/>
    <w:rsid w:val="00CC7946"/>
    <w:rsid w:val="00CD08D9"/>
    <w:rsid w:val="00CD2F34"/>
    <w:rsid w:val="00CD4D17"/>
    <w:rsid w:val="00CD4D41"/>
    <w:rsid w:val="00CD5E2F"/>
    <w:rsid w:val="00CE09F8"/>
    <w:rsid w:val="00CE76B5"/>
    <w:rsid w:val="00CF04D9"/>
    <w:rsid w:val="00CF28C9"/>
    <w:rsid w:val="00CF3052"/>
    <w:rsid w:val="00CF387D"/>
    <w:rsid w:val="00D00FBC"/>
    <w:rsid w:val="00D021AE"/>
    <w:rsid w:val="00D02863"/>
    <w:rsid w:val="00D0296C"/>
    <w:rsid w:val="00D035F5"/>
    <w:rsid w:val="00D03B20"/>
    <w:rsid w:val="00D10A81"/>
    <w:rsid w:val="00D15224"/>
    <w:rsid w:val="00D153BC"/>
    <w:rsid w:val="00D15664"/>
    <w:rsid w:val="00D1797B"/>
    <w:rsid w:val="00D203EB"/>
    <w:rsid w:val="00D205E0"/>
    <w:rsid w:val="00D23D6F"/>
    <w:rsid w:val="00D244D3"/>
    <w:rsid w:val="00D278C5"/>
    <w:rsid w:val="00D40C15"/>
    <w:rsid w:val="00D42252"/>
    <w:rsid w:val="00D45B35"/>
    <w:rsid w:val="00D500E9"/>
    <w:rsid w:val="00D517A4"/>
    <w:rsid w:val="00D54878"/>
    <w:rsid w:val="00D54F51"/>
    <w:rsid w:val="00D57422"/>
    <w:rsid w:val="00D6056B"/>
    <w:rsid w:val="00D618E9"/>
    <w:rsid w:val="00D72C51"/>
    <w:rsid w:val="00D76106"/>
    <w:rsid w:val="00D76CBE"/>
    <w:rsid w:val="00D804B3"/>
    <w:rsid w:val="00D807FB"/>
    <w:rsid w:val="00D8086B"/>
    <w:rsid w:val="00D842C7"/>
    <w:rsid w:val="00D86288"/>
    <w:rsid w:val="00D876EA"/>
    <w:rsid w:val="00D97744"/>
    <w:rsid w:val="00DA3EDD"/>
    <w:rsid w:val="00DA4A68"/>
    <w:rsid w:val="00DA5A2D"/>
    <w:rsid w:val="00DB5059"/>
    <w:rsid w:val="00DC708C"/>
    <w:rsid w:val="00DD004E"/>
    <w:rsid w:val="00DD0C64"/>
    <w:rsid w:val="00DD216D"/>
    <w:rsid w:val="00DD34F4"/>
    <w:rsid w:val="00DD4DBB"/>
    <w:rsid w:val="00DD5159"/>
    <w:rsid w:val="00DD6E48"/>
    <w:rsid w:val="00DE3F4E"/>
    <w:rsid w:val="00DF4FD0"/>
    <w:rsid w:val="00DF53EF"/>
    <w:rsid w:val="00DF5D36"/>
    <w:rsid w:val="00DF6BA1"/>
    <w:rsid w:val="00E00983"/>
    <w:rsid w:val="00E014D7"/>
    <w:rsid w:val="00E035B1"/>
    <w:rsid w:val="00E139BE"/>
    <w:rsid w:val="00E157E8"/>
    <w:rsid w:val="00E15A96"/>
    <w:rsid w:val="00E22B76"/>
    <w:rsid w:val="00E30753"/>
    <w:rsid w:val="00E30D1A"/>
    <w:rsid w:val="00E32A9B"/>
    <w:rsid w:val="00E357B7"/>
    <w:rsid w:val="00E377D5"/>
    <w:rsid w:val="00E4011F"/>
    <w:rsid w:val="00E431EF"/>
    <w:rsid w:val="00E46921"/>
    <w:rsid w:val="00E4791A"/>
    <w:rsid w:val="00E50D76"/>
    <w:rsid w:val="00E511A9"/>
    <w:rsid w:val="00E53800"/>
    <w:rsid w:val="00E54880"/>
    <w:rsid w:val="00E54EE2"/>
    <w:rsid w:val="00E577C1"/>
    <w:rsid w:val="00E6081F"/>
    <w:rsid w:val="00E64324"/>
    <w:rsid w:val="00E6753E"/>
    <w:rsid w:val="00E7656F"/>
    <w:rsid w:val="00E77A4E"/>
    <w:rsid w:val="00E82491"/>
    <w:rsid w:val="00E8442B"/>
    <w:rsid w:val="00E84460"/>
    <w:rsid w:val="00E86E02"/>
    <w:rsid w:val="00E91A4A"/>
    <w:rsid w:val="00E91A51"/>
    <w:rsid w:val="00EA04B2"/>
    <w:rsid w:val="00EA0B93"/>
    <w:rsid w:val="00EA0BCE"/>
    <w:rsid w:val="00EA20F3"/>
    <w:rsid w:val="00EA2518"/>
    <w:rsid w:val="00EA34B1"/>
    <w:rsid w:val="00EA6C8C"/>
    <w:rsid w:val="00EA7430"/>
    <w:rsid w:val="00EB2D4F"/>
    <w:rsid w:val="00EB687B"/>
    <w:rsid w:val="00EC6E56"/>
    <w:rsid w:val="00ED43D1"/>
    <w:rsid w:val="00EE4EE1"/>
    <w:rsid w:val="00EE7618"/>
    <w:rsid w:val="00EF0657"/>
    <w:rsid w:val="00EF23EA"/>
    <w:rsid w:val="00EF35A7"/>
    <w:rsid w:val="00EF37C6"/>
    <w:rsid w:val="00EF4574"/>
    <w:rsid w:val="00EF7101"/>
    <w:rsid w:val="00F00A8B"/>
    <w:rsid w:val="00F016DA"/>
    <w:rsid w:val="00F01AC8"/>
    <w:rsid w:val="00F01E9E"/>
    <w:rsid w:val="00F11D20"/>
    <w:rsid w:val="00F1611E"/>
    <w:rsid w:val="00F201E2"/>
    <w:rsid w:val="00F20E5E"/>
    <w:rsid w:val="00F223EE"/>
    <w:rsid w:val="00F2684E"/>
    <w:rsid w:val="00F26E31"/>
    <w:rsid w:val="00F31B80"/>
    <w:rsid w:val="00F3207D"/>
    <w:rsid w:val="00F37B71"/>
    <w:rsid w:val="00F37F3D"/>
    <w:rsid w:val="00F42651"/>
    <w:rsid w:val="00F4791C"/>
    <w:rsid w:val="00F5404C"/>
    <w:rsid w:val="00F550A0"/>
    <w:rsid w:val="00F60C4F"/>
    <w:rsid w:val="00F61474"/>
    <w:rsid w:val="00F63911"/>
    <w:rsid w:val="00F669A1"/>
    <w:rsid w:val="00F67006"/>
    <w:rsid w:val="00F7123A"/>
    <w:rsid w:val="00F729EF"/>
    <w:rsid w:val="00F72D90"/>
    <w:rsid w:val="00F77CAE"/>
    <w:rsid w:val="00F82728"/>
    <w:rsid w:val="00F8291B"/>
    <w:rsid w:val="00F82C91"/>
    <w:rsid w:val="00F8662B"/>
    <w:rsid w:val="00F86719"/>
    <w:rsid w:val="00F86C2E"/>
    <w:rsid w:val="00F87B16"/>
    <w:rsid w:val="00F90EAE"/>
    <w:rsid w:val="00F958AE"/>
    <w:rsid w:val="00F96BB9"/>
    <w:rsid w:val="00FA4674"/>
    <w:rsid w:val="00FA4784"/>
    <w:rsid w:val="00FA4DE4"/>
    <w:rsid w:val="00FA4E7D"/>
    <w:rsid w:val="00FA5BC5"/>
    <w:rsid w:val="00FA6261"/>
    <w:rsid w:val="00FB1A0D"/>
    <w:rsid w:val="00FB78EE"/>
    <w:rsid w:val="00FB7B99"/>
    <w:rsid w:val="00FC16B9"/>
    <w:rsid w:val="00FC1DBC"/>
    <w:rsid w:val="00FC247D"/>
    <w:rsid w:val="00FC3261"/>
    <w:rsid w:val="00FC4D69"/>
    <w:rsid w:val="00FC51A0"/>
    <w:rsid w:val="00FC6533"/>
    <w:rsid w:val="00FC750D"/>
    <w:rsid w:val="00FD1648"/>
    <w:rsid w:val="00FD1DF4"/>
    <w:rsid w:val="00FD22B7"/>
    <w:rsid w:val="00FD7B7B"/>
    <w:rsid w:val="00FE1259"/>
    <w:rsid w:val="00FE50E6"/>
    <w:rsid w:val="00FE5165"/>
    <w:rsid w:val="00FE66E6"/>
    <w:rsid w:val="00FE6D51"/>
    <w:rsid w:val="00FE7052"/>
    <w:rsid w:val="00FF18CD"/>
    <w:rsid w:val="00FF23BC"/>
    <w:rsid w:val="00FF5589"/>
    <w:rsid w:val="00FF58FB"/>
    <w:rsid w:val="00FF5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2026-03-17T07:49:00Z</dcterms:created>
  <dcterms:modified xsi:type="dcterms:W3CDTF">2026-04-23T07:15:00Z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260D391A355C0F7895D53005377AC1700003BFA9</vt:lpwstr>
  </property>
  <property fmtid="{D5CDD505-2E9C-101B-9397-08002B2CF9AE}" pid="7" name="PM_Originating_FileId">
    <vt:lpwstr>F676BEA8F30D410E82D4F882380765D4</vt:lpwstr>
  </property>
  <property fmtid="{D5CDD505-2E9C-101B-9397-08002B2CF9AE}" pid="8" name="PM_ProtectiveMarkingValue_Footer">
    <vt:lpwstr>OFFICIAL</vt:lpwstr>
  </property>
  <property fmtid="{D5CDD505-2E9C-101B-9397-08002B2CF9AE}" pid="9" name="PM_OriginationTimeStamp">
    <vt:lpwstr>2022-07-12T02:04:04Z</vt:lpwstr>
  </property>
  <property fmtid="{D5CDD505-2E9C-101B-9397-08002B2CF9AE}" pid="10" name="PM_ProtectiveMarkingValue_Header">
    <vt:lpwstr>OFFICIAL</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Image_Footer">
    <vt:lpwstr>C:\Program Files (x86)\Common Files\janusNET Shared\janusSEAL\Images\DocumentSlashBlue.png</vt:lpwstr>
  </property>
  <property fmtid="{D5CDD505-2E9C-101B-9397-08002B2CF9AE}" pid="13" name="PM_Hash_Version">
    <vt:lpwstr>2022.1</vt:lpwstr>
  </property>
  <property fmtid="{D5CDD505-2E9C-101B-9397-08002B2CF9AE}" pid="14" name="PM_Hash_Salt_Prev">
    <vt:lpwstr>B691CBAD311EA033C2590DF922F3244C</vt:lpwstr>
  </property>
  <property fmtid="{D5CDD505-2E9C-101B-9397-08002B2CF9AE}" pid="15" name="PM_Hash_Salt">
    <vt:lpwstr>BA215054664F47D585AD56C103BA098C</vt:lpwstr>
  </property>
  <property fmtid="{D5CDD505-2E9C-101B-9397-08002B2CF9AE}" pid="16" name="PM_Hash_SHA1">
    <vt:lpwstr>C6AABBBB8D34212CBBDF851053E88C6B9D88D0DD</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PM_Display">
    <vt:lpwstr>OFFICIAL</vt:lpwstr>
  </property>
  <property fmtid="{D5CDD505-2E9C-101B-9397-08002B2CF9AE}" pid="20" name="PM_OriginatorUserAccountName_SHA256">
    <vt:lpwstr>3F6D732A650B4EC715B623E0D837FB2B96AB69551124ACFE30889A7938FDE719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Qualifier">
    <vt:lpwstr/>
  </property>
  <property fmtid="{D5CDD505-2E9C-101B-9397-08002B2CF9AE}" pid="24" name="PMHMAC">
    <vt:lpwstr>v=2022.1;a=SHA256;h=D5E60CC02356B52649CD5E6E3A1DCA9FB99306E0A671709257E0918959F07A4D</vt:lpwstr>
  </property>
  <property fmtid="{D5CDD505-2E9C-101B-9397-08002B2CF9AE}" pid="25" name="PM_Namespace">
    <vt:lpwstr>gov.au</vt:lpwstr>
  </property>
  <property fmtid="{D5CDD505-2E9C-101B-9397-08002B2CF9AE}" pid="26" name="PM_Version">
    <vt:lpwstr>2018.4</vt:lpwstr>
  </property>
  <property fmtid="{D5CDD505-2E9C-101B-9397-08002B2CF9AE}" pid="27" name="PM_SecurityClassification">
    <vt:lpwstr>OFFICIAL</vt:lpwstr>
  </property>
  <property fmtid="{D5CDD505-2E9C-101B-9397-08002B2CF9AE}" pid="28" name="PM_Note">
    <vt:lpwstr/>
  </property>
  <property fmtid="{D5CDD505-2E9C-101B-9397-08002B2CF9AE}" pid="29" name="PM_Markers">
    <vt:lpwstr/>
  </property>
  <property fmtid="{D5CDD505-2E9C-101B-9397-08002B2CF9AE}" pid="30" name="PM_Caveats_Count">
    <vt:lpwstr>0</vt:lpwstr>
  </property>
  <property fmtid="{D5CDD505-2E9C-101B-9397-08002B2CF9AE}" pid="31" name="PM_DownTo">
    <vt:lpwstr/>
  </property>
  <property fmtid="{D5CDD505-2E9C-101B-9397-08002B2CF9AE}" pid="32" name="ClassificationContentMarkingHeaderShapeIds">
    <vt:lpwstr>6178da02,44f044da,60cdeb7b</vt:lpwstr>
  </property>
  <property fmtid="{D5CDD505-2E9C-101B-9397-08002B2CF9AE}" pid="33" name="ClassificationContentMarkingHeaderFontProps">
    <vt:lpwstr>#ff0000,12,Aptos</vt:lpwstr>
  </property>
  <property fmtid="{D5CDD505-2E9C-101B-9397-08002B2CF9AE}" pid="34" name="ClassificationContentMarkingHeaderText">
    <vt:lpwstr>OFFICIAL</vt:lpwstr>
  </property>
  <property fmtid="{D5CDD505-2E9C-101B-9397-08002B2CF9AE}" pid="35" name="ClassificationContentMarkingFooterShapeIds">
    <vt:lpwstr>3606f823,3aa8be9,38381369</vt:lpwstr>
  </property>
  <property fmtid="{D5CDD505-2E9C-101B-9397-08002B2CF9AE}" pid="36" name="ClassificationContentMarkingFooterFontProps">
    <vt:lpwstr>#ff0000,12,Aptos</vt:lpwstr>
  </property>
  <property fmtid="{D5CDD505-2E9C-101B-9397-08002B2CF9AE}" pid="37" name="ClassificationContentMarkingFooterText">
    <vt:lpwstr>OFFICIAL</vt:lpwstr>
  </property>
</Properties>
</file>